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B3" w:rsidRPr="00EA44A0" w:rsidRDefault="00FB293F" w:rsidP="000D2BB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>
        <w:rPr>
          <w:rFonts w:ascii="Times New Roman" w:hAnsi="Times New Roman"/>
          <w:sz w:val="24"/>
          <w:szCs w:val="24"/>
          <w:lang w:val="kk-KZ"/>
        </w:rPr>
        <w:t>Ә</w:t>
      </w:r>
      <w:r w:rsidR="000D2BB3" w:rsidRPr="00EA44A0">
        <w:rPr>
          <w:rFonts w:ascii="Times New Roman" w:hAnsi="Times New Roman"/>
          <w:sz w:val="24"/>
          <w:szCs w:val="24"/>
          <w:lang w:val="kk-KZ"/>
        </w:rPr>
        <w:t>л-Фараби атындағы Қазақ Ұлттық университеті</w:t>
      </w:r>
    </w:p>
    <w:p w:rsidR="000D2BB3" w:rsidRPr="00EA44A0" w:rsidRDefault="000D2BB3" w:rsidP="000D2BB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0D2BB3" w:rsidRPr="00EA44A0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EA44A0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EA44A0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0D2BB3" w:rsidRPr="00EA44A0" w:rsidRDefault="000D2BB3" w:rsidP="000D2BB3">
      <w:pPr>
        <w:pStyle w:val="a4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5432"/>
        <w:gridCol w:w="4122"/>
      </w:tblGrid>
      <w:tr w:rsidR="000D2BB3" w:rsidRPr="00187200" w:rsidTr="003557E5">
        <w:trPr>
          <w:trHeight w:val="451"/>
        </w:trPr>
        <w:tc>
          <w:tcPr>
            <w:tcW w:w="5432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D2BB3" w:rsidRPr="00187200" w:rsidTr="003557E5">
        <w:trPr>
          <w:trHeight w:val="2181"/>
        </w:trPr>
        <w:tc>
          <w:tcPr>
            <w:tcW w:w="5432" w:type="dxa"/>
          </w:tcPr>
          <w:p w:rsidR="000D2BB3" w:rsidRPr="0097247D" w:rsidRDefault="000D2BB3" w:rsidP="0044589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D2BB3" w:rsidRPr="00EA44A0" w:rsidRDefault="000D2BB3" w:rsidP="000D2BB3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0D2BB3" w:rsidRPr="00EA44A0" w:rsidRDefault="000D2BB3" w:rsidP="000D2BB3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0D2BB3" w:rsidRPr="00EA44A0" w:rsidRDefault="000D2BB3" w:rsidP="000D2BB3">
      <w:pPr>
        <w:pStyle w:val="a4"/>
        <w:jc w:val="right"/>
        <w:rPr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«____»________202</w:t>
      </w:r>
      <w:r w:rsidRPr="0097247D">
        <w:rPr>
          <w:rFonts w:ascii="Times New Roman" w:hAnsi="Times New Roman"/>
          <w:sz w:val="24"/>
          <w:szCs w:val="24"/>
          <w:lang w:val="kk-KZ"/>
        </w:rPr>
        <w:t>2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W w:w="7106" w:type="dxa"/>
        <w:tblInd w:w="3510" w:type="dxa"/>
        <w:tblLook w:val="04A0"/>
      </w:tblPr>
      <w:tblGrid>
        <w:gridCol w:w="2977"/>
        <w:gridCol w:w="4129"/>
      </w:tblGrid>
      <w:tr w:rsidR="000D2BB3" w:rsidRPr="00EA44A0" w:rsidTr="00445894">
        <w:tc>
          <w:tcPr>
            <w:tcW w:w="2977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</w:rPr>
              <w:t>__________ Б.Б.</w:t>
            </w:r>
            <w:r w:rsidRPr="009724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Мей</w:t>
            </w:r>
            <w:proofErr w:type="spellEnd"/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рбаев</w:t>
            </w:r>
            <w:proofErr w:type="spellEnd"/>
          </w:p>
        </w:tc>
      </w:tr>
    </w:tbl>
    <w:p w:rsidR="000D2BB3" w:rsidRPr="00EA44A0" w:rsidRDefault="000D2BB3" w:rsidP="000D2BB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  <w:r w:rsidRPr="00EA44A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D2BB3" w:rsidRPr="00EA44A0" w:rsidRDefault="000D2BB3" w:rsidP="000D2BB3">
      <w:pPr>
        <w:pStyle w:val="a4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D2BB3" w:rsidRPr="00EA44A0" w:rsidRDefault="000D2BB3" w:rsidP="000D2BB3">
      <w:pPr>
        <w:pStyle w:val="a4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D2BB3" w:rsidRPr="0006179C" w:rsidRDefault="00187200" w:rsidP="000D2B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SK322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0D2BB3" w:rsidRPr="00061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«Отбасылық кеңес беру»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caps/>
          <w:sz w:val="24"/>
          <w:szCs w:val="24"/>
          <w:lang w:val="kk-KZ"/>
        </w:rPr>
        <w:t>пәні бойынша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aps/>
          <w:sz w:val="24"/>
          <w:szCs w:val="24"/>
          <w:lang w:val="kk-KZ"/>
        </w:rPr>
        <w:t>қорытынды емтихан бағдарламасы</w:t>
      </w:r>
    </w:p>
    <w:p w:rsidR="00187200" w:rsidRPr="00187200" w:rsidRDefault="00187200" w:rsidP="00187200">
      <w:pPr>
        <w:pStyle w:val="a4"/>
        <w:jc w:val="center"/>
        <w:rPr>
          <w:rFonts w:ascii="Times New Roman" w:hAnsi="Times New Roman"/>
          <w:sz w:val="28"/>
          <w:szCs w:val="28"/>
          <w:lang w:val="en-US"/>
        </w:rPr>
      </w:pPr>
      <w:r w:rsidRPr="0018720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D2BB3" w:rsidRPr="00187200">
        <w:rPr>
          <w:rFonts w:ascii="Times New Roman" w:hAnsi="Times New Roman"/>
          <w:sz w:val="28"/>
          <w:szCs w:val="28"/>
          <w:lang w:val="kk-KZ"/>
        </w:rPr>
        <w:t>«</w:t>
      </w:r>
      <w:r w:rsidRPr="00187200">
        <w:rPr>
          <w:rFonts w:ascii="Times New Roman" w:hAnsi="Times New Roman"/>
          <w:sz w:val="28"/>
          <w:szCs w:val="28"/>
        </w:rPr>
        <w:t xml:space="preserve">2022-2023 оқу жылының </w:t>
      </w:r>
      <w:r w:rsidRPr="00187200">
        <w:rPr>
          <w:rFonts w:ascii="Times New Roman" w:hAnsi="Times New Roman"/>
          <w:sz w:val="28"/>
          <w:szCs w:val="28"/>
          <w:lang w:val="kk-KZ"/>
        </w:rPr>
        <w:t xml:space="preserve">көктемгі </w:t>
      </w:r>
      <w:proofErr w:type="spellStart"/>
      <w:r w:rsidRPr="00187200">
        <w:rPr>
          <w:rFonts w:ascii="Times New Roman" w:hAnsi="Times New Roman"/>
          <w:sz w:val="28"/>
          <w:szCs w:val="28"/>
        </w:rPr>
        <w:t>семестрі</w:t>
      </w:r>
      <w:proofErr w:type="spellEnd"/>
    </w:p>
    <w:p w:rsidR="000D2BB3" w:rsidRPr="00187200" w:rsidRDefault="00187200" w:rsidP="00187200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87200">
        <w:rPr>
          <w:rFonts w:ascii="Times New Roman" w:hAnsi="Times New Roman"/>
          <w:b/>
          <w:sz w:val="28"/>
          <w:szCs w:val="28"/>
          <w:lang w:val="en-US"/>
        </w:rPr>
        <w:t>«</w:t>
      </w:r>
      <w:r w:rsidRPr="00187200">
        <w:rPr>
          <w:rFonts w:ascii="Times New Roman" w:hAnsi="Times New Roman"/>
          <w:b/>
          <w:sz w:val="28"/>
          <w:szCs w:val="28"/>
          <w:u w:val="single"/>
          <w:lang w:val="kk-KZ"/>
        </w:rPr>
        <w:t>6B01801 Әлеуметтік педагогика және өзін-өзі тану</w:t>
      </w:r>
      <w:r w:rsidRPr="00187200">
        <w:rPr>
          <w:rFonts w:ascii="Times New Roman" w:hAnsi="Times New Roman"/>
          <w:b/>
          <w:sz w:val="28"/>
          <w:szCs w:val="28"/>
          <w:lang w:val="en-US"/>
        </w:rPr>
        <w:t xml:space="preserve">» </w:t>
      </w:r>
      <w:proofErr w:type="spellStart"/>
      <w:r w:rsidRPr="00187200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1872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87200">
        <w:rPr>
          <w:rFonts w:ascii="Times New Roman" w:hAnsi="Times New Roman"/>
          <w:b/>
          <w:sz w:val="28"/>
          <w:szCs w:val="28"/>
        </w:rPr>
        <w:t>беру</w:t>
      </w:r>
      <w:r w:rsidRPr="001872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87200">
        <w:rPr>
          <w:rFonts w:ascii="Times New Roman" w:hAnsi="Times New Roman"/>
          <w:b/>
          <w:sz w:val="28"/>
          <w:szCs w:val="28"/>
        </w:rPr>
        <w:t>бағдарламасы</w:t>
      </w:r>
      <w:r w:rsidRPr="00187200">
        <w:rPr>
          <w:rFonts w:ascii="Times New Roman" w:hAnsi="Times New Roman"/>
          <w:b/>
          <w:sz w:val="28"/>
          <w:szCs w:val="28"/>
          <w:lang w:val="en-US"/>
        </w:rPr>
        <w:br/>
      </w:r>
    </w:p>
    <w:p w:rsidR="000D2BB3" w:rsidRPr="00FB293F" w:rsidRDefault="000D2BB3" w:rsidP="000D2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2BB3" w:rsidRPr="00FB293F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87200" w:rsidRPr="00187200" w:rsidRDefault="00187200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3557E5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187200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557E5">
        <w:rPr>
          <w:rFonts w:ascii="Times New Roman" w:hAnsi="Times New Roman"/>
          <w:b/>
          <w:sz w:val="24"/>
          <w:szCs w:val="24"/>
          <w:lang w:val="kk-KZ"/>
        </w:rPr>
        <w:t>АЛМАТЫ 20</w:t>
      </w:r>
      <w:bookmarkEnd w:id="0"/>
      <w:bookmarkEnd w:id="1"/>
      <w:bookmarkEnd w:id="2"/>
      <w:bookmarkEnd w:id="3"/>
      <w:r w:rsidRPr="003557E5">
        <w:rPr>
          <w:rFonts w:ascii="Times New Roman" w:hAnsi="Times New Roman"/>
          <w:b/>
          <w:sz w:val="24"/>
          <w:szCs w:val="24"/>
          <w:lang w:val="kk-KZ"/>
        </w:rPr>
        <w:t>22</w:t>
      </w:r>
      <w:r w:rsidR="00187200">
        <w:rPr>
          <w:rFonts w:ascii="Times New Roman" w:hAnsi="Times New Roman"/>
          <w:b/>
          <w:sz w:val="24"/>
          <w:szCs w:val="24"/>
          <w:lang w:val="en-US"/>
        </w:rPr>
        <w:t>-23</w:t>
      </w:r>
    </w:p>
    <w:p w:rsidR="00827AAD" w:rsidRPr="00207B60" w:rsidRDefault="00827AAD" w:rsidP="00827AAD">
      <w:pPr>
        <w:pStyle w:val="ac"/>
        <w:spacing w:before="67"/>
        <w:ind w:left="222" w:right="105"/>
        <w:jc w:val="both"/>
        <w:rPr>
          <w:rFonts w:ascii="Times New Roman" w:hAnsi="Times New Roman"/>
          <w:lang w:val="kk-KZ"/>
        </w:rPr>
      </w:pPr>
      <w:r w:rsidRPr="00207B60">
        <w:rPr>
          <w:rFonts w:ascii="Times New Roman" w:hAnsi="Times New Roman"/>
          <w:lang w:val="kk-KZ"/>
        </w:rPr>
        <w:lastRenderedPageBreak/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827AAD" w:rsidRPr="00207B60" w:rsidRDefault="00827AAD" w:rsidP="00827AAD">
      <w:pPr>
        <w:pStyle w:val="ac"/>
        <w:rPr>
          <w:rFonts w:ascii="Times New Roman" w:hAnsi="Times New Roman"/>
          <w:lang w:val="kk-KZ"/>
        </w:rPr>
      </w:pPr>
    </w:p>
    <w:p w:rsidR="00827AAD" w:rsidRPr="006A6C9C" w:rsidRDefault="00827AAD" w:rsidP="00827AAD">
      <w:pPr>
        <w:pStyle w:val="ac"/>
        <w:spacing w:before="1"/>
        <w:rPr>
          <w:sz w:val="24"/>
          <w:szCs w:val="24"/>
          <w:lang w:val="kk-KZ"/>
        </w:rPr>
      </w:pPr>
    </w:p>
    <w:p w:rsidR="00827AAD" w:rsidRPr="00BE7ACB" w:rsidRDefault="00827AAD" w:rsidP="00827A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E7ACB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W w:w="0" w:type="auto"/>
        <w:tblLook w:val="04A0"/>
      </w:tblPr>
      <w:tblGrid>
        <w:gridCol w:w="5442"/>
        <w:gridCol w:w="4129"/>
      </w:tblGrid>
      <w:tr w:rsidR="00827AAD" w:rsidRPr="00187200" w:rsidTr="00D212AB">
        <w:tc>
          <w:tcPr>
            <w:tcW w:w="5442" w:type="dxa"/>
          </w:tcPr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27AAD" w:rsidRPr="00187200" w:rsidTr="00D212AB">
        <w:tc>
          <w:tcPr>
            <w:tcW w:w="5442" w:type="dxa"/>
          </w:tcPr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27AAD" w:rsidRPr="00BE7ACB" w:rsidTr="00D212AB">
        <w:trPr>
          <w:trHeight w:val="199"/>
        </w:trPr>
        <w:tc>
          <w:tcPr>
            <w:tcW w:w="5442" w:type="dxa"/>
          </w:tcPr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27AAD" w:rsidRPr="00BE7ACB" w:rsidTr="00D212AB">
        <w:tc>
          <w:tcPr>
            <w:tcW w:w="5442" w:type="dxa"/>
          </w:tcPr>
          <w:p w:rsidR="00827AAD" w:rsidRPr="00207B60" w:rsidRDefault="00827AAD" w:rsidP="00D212A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«_____»___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_____202</w:t>
            </w:r>
            <w:r w:rsidRPr="00207B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207B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7AAD" w:rsidRPr="00207B60" w:rsidRDefault="00827AAD" w:rsidP="00D212AB">
            <w:pPr>
              <w:pStyle w:val="a4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27AAD" w:rsidRPr="00207B60" w:rsidRDefault="00827AAD" w:rsidP="00827AAD">
      <w:pPr>
        <w:jc w:val="both"/>
        <w:rPr>
          <w:rFonts w:ascii="Times New Roman" w:hAnsi="Times New Roman"/>
          <w:sz w:val="24"/>
          <w:szCs w:val="24"/>
        </w:rPr>
      </w:pPr>
    </w:p>
    <w:p w:rsidR="00827AAD" w:rsidRPr="00BE7ACB" w:rsidRDefault="00827AAD" w:rsidP="00827AAD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827AAD" w:rsidRDefault="00827AAD" w:rsidP="00827AA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Style w:val="20"/>
          <w:rFonts w:eastAsia="Calibri"/>
          <w:lang w:val="kk-KZ"/>
        </w:rPr>
        <w:t xml:space="preserve"> </w:t>
      </w: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3557E5" w:rsidRDefault="003557E5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3557E5" w:rsidRDefault="003557E5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Default="00827AAD" w:rsidP="00827AAD">
      <w:pPr>
        <w:keepNext/>
        <w:keepLines/>
        <w:spacing w:after="0" w:line="240" w:lineRule="auto"/>
        <w:jc w:val="center"/>
        <w:outlineLvl w:val="0"/>
        <w:rPr>
          <w:rStyle w:val="20"/>
          <w:rFonts w:eastAsia="Calibri"/>
          <w:lang w:val="kk-KZ"/>
        </w:rPr>
      </w:pPr>
    </w:p>
    <w:p w:rsidR="00827AAD" w:rsidRPr="007F56F2" w:rsidRDefault="00827AAD" w:rsidP="00827AA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/>
        </w:rPr>
      </w:pPr>
      <w:r>
        <w:rPr>
          <w:rStyle w:val="20"/>
          <w:rFonts w:eastAsia="Calibri"/>
          <w:lang w:val="kk-KZ"/>
        </w:rPr>
        <w:t xml:space="preserve"> </w:t>
      </w:r>
    </w:p>
    <w:p w:rsidR="00827AAD" w:rsidRDefault="00827AAD" w:rsidP="00827AAD">
      <w:pPr>
        <w:pStyle w:val="ac"/>
        <w:spacing w:before="8"/>
        <w:rPr>
          <w:b/>
          <w:lang w:val="kk-KZ"/>
        </w:rPr>
      </w:pPr>
    </w:p>
    <w:p w:rsidR="003557E5" w:rsidRPr="003557E5" w:rsidRDefault="003557E5" w:rsidP="00827AAD">
      <w:pPr>
        <w:pStyle w:val="ac"/>
        <w:spacing w:before="8"/>
        <w:rPr>
          <w:b/>
          <w:lang w:val="kk-KZ"/>
        </w:rPr>
      </w:pPr>
    </w:p>
    <w:p w:rsidR="00827AAD" w:rsidRPr="003557E5" w:rsidRDefault="00827AAD" w:rsidP="00827AAD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3557E5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Алғы сөз </w:t>
      </w:r>
    </w:p>
    <w:p w:rsidR="00827AAD" w:rsidRPr="003557E5" w:rsidRDefault="00827AAD" w:rsidP="00827AAD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lang w:val="kk-KZ"/>
        </w:rPr>
      </w:pPr>
      <w:r w:rsidRPr="003557E5">
        <w:rPr>
          <w:rFonts w:ascii="Times New Roman" w:hAnsi="Times New Roman"/>
          <w:b/>
          <w:lang w:val="kk-KZ"/>
        </w:rPr>
        <w:t xml:space="preserve"> </w:t>
      </w:r>
    </w:p>
    <w:p w:rsidR="00827AAD" w:rsidRPr="003557E5" w:rsidRDefault="00187200" w:rsidP="003557E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SK322</w:t>
      </w:r>
      <w:r w:rsidRPr="00187200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3557E5" w:rsidRPr="00061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«Отбасылық кеңес беру»</w:t>
      </w:r>
      <w:r w:rsidR="00827AAD" w:rsidRPr="003557E5">
        <w:rPr>
          <w:rFonts w:ascii="Times New Roman" w:hAnsi="Times New Roman" w:cs="Times New Roman"/>
          <w:b/>
          <w:lang w:val="kk-KZ"/>
        </w:rPr>
        <w:t xml:space="preserve"> пәні бойынша  емтихан бағдарламасы</w:t>
      </w:r>
    </w:p>
    <w:p w:rsidR="00827AAD" w:rsidRPr="003557E5" w:rsidRDefault="00827AAD" w:rsidP="00827AA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27AAD" w:rsidRPr="003557E5" w:rsidRDefault="00827AAD" w:rsidP="00827A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lang w:val="kk-KZ"/>
        </w:rPr>
        <w:t xml:space="preserve">Пән бойынша қорытынды емтихан түрі – </w:t>
      </w:r>
      <w:r w:rsidRPr="003557E5">
        <w:rPr>
          <w:rFonts w:ascii="Times New Roman" w:hAnsi="Times New Roman" w:cs="Times New Roman"/>
          <w:b/>
          <w:i/>
          <w:lang w:val="kk-KZ"/>
        </w:rPr>
        <w:t>жазбаша (offline)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Pr="003557E5">
        <w:rPr>
          <w:rStyle w:val="markedcontent"/>
          <w:rFonts w:ascii="Times New Roman" w:hAnsi="Times New Roman" w:cs="Times New Roman"/>
          <w:lang w:val="kk-KZ"/>
        </w:rPr>
        <w:t>Емтихан сұрақтары пән бойынша оқытылған дәріс, семинар және СӨЖ тапсырмаларының барысында құрастырылады. Емтиханға дайындық барысында курстың негізгі теориялық мазмұнын, терминология мен әдістерді де қайталау қажет.</w:t>
      </w:r>
    </w:p>
    <w:p w:rsidR="00827AAD" w:rsidRPr="003557E5" w:rsidRDefault="00827AAD" w:rsidP="00827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557E5">
        <w:rPr>
          <w:rStyle w:val="markedcontent"/>
          <w:rFonts w:ascii="Times New Roman" w:hAnsi="Times New Roman" w:cs="Times New Roman"/>
          <w:b/>
          <w:lang w:val="kk-KZ"/>
        </w:rPr>
        <w:t>Емтихан өткізу ерекшеліктері:</w:t>
      </w:r>
      <w:r w:rsidRPr="003557E5">
        <w:rPr>
          <w:rStyle w:val="markedcontent"/>
          <w:rFonts w:ascii="Times New Roman" w:hAnsi="Times New Roman" w:cs="Times New Roman"/>
          <w:lang w:val="kk-KZ"/>
        </w:rPr>
        <w:t xml:space="preserve"> емтихан барысында студент емтихан сұрақтарына белгіленген кестеге сәйкес, жазбаша жауып береді. </w:t>
      </w:r>
      <w:r w:rsidRPr="003557E5">
        <w:rPr>
          <w:rFonts w:ascii="Times New Roman" w:hAnsi="Times New Roman" w:cs="Times New Roman"/>
          <w:lang w:val="kk-KZ"/>
        </w:rPr>
        <w:t xml:space="preserve">Жоғары ажыратымдылықтағы бейнекамералары бар және дыбыс жазылатын аудиториялар мен дәріс залдарында </w:t>
      </w:r>
      <w:r w:rsidRPr="003557E5">
        <w:rPr>
          <w:rFonts w:ascii="Times New Roman" w:hAnsi="Times New Roman" w:cs="Times New Roman"/>
          <w:b/>
          <w:lang w:val="kk-KZ"/>
        </w:rPr>
        <w:t xml:space="preserve">offline </w:t>
      </w:r>
      <w:r w:rsidRPr="003557E5">
        <w:rPr>
          <w:rFonts w:ascii="Times New Roman" w:hAnsi="Times New Roman" w:cs="Times New Roman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827AAD" w:rsidRPr="003557E5" w:rsidRDefault="00827AAD" w:rsidP="00827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557E5">
        <w:rPr>
          <w:rFonts w:ascii="Times New Roman" w:hAnsi="Times New Roman" w:cs="Times New Roman"/>
          <w:bCs/>
          <w:lang w:val="kk-KZ"/>
        </w:rPr>
        <w:tab/>
      </w:r>
      <w:r w:rsidRPr="003557E5">
        <w:rPr>
          <w:rFonts w:ascii="Times New Roman" w:hAnsi="Times New Roman" w:cs="Times New Roman"/>
          <w:b/>
          <w:bCs/>
          <w:lang w:val="kk-KZ"/>
        </w:rPr>
        <w:t>Оқыту нәтижелері:</w:t>
      </w:r>
    </w:p>
    <w:p w:rsidR="00827AAD" w:rsidRPr="003557E5" w:rsidRDefault="00827AAD" w:rsidP="003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3557E5">
        <w:rPr>
          <w:rFonts w:ascii="Times New Roman" w:hAnsi="Times New Roman" w:cs="Times New Roman"/>
          <w:bCs/>
          <w:lang w:val="kk-KZ"/>
        </w:rPr>
        <w:t xml:space="preserve">Курсты оқу нәтижесі бойынша студент қабілетті болады: </w:t>
      </w:r>
    </w:p>
    <w:p w:rsidR="00827AAD" w:rsidRPr="003557E5" w:rsidRDefault="00827AAD" w:rsidP="00827AAD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lang w:val="kk-KZ"/>
        </w:rPr>
      </w:pPr>
      <w:r w:rsidRPr="003557E5">
        <w:rPr>
          <w:rFonts w:ascii="Times New Roman" w:hAnsi="Times New Roman"/>
          <w:color w:val="202124"/>
          <w:lang w:val="kk-KZ"/>
        </w:rPr>
        <w:t>психологиялық-педагогикалық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бағыттары.</w:t>
      </w:r>
    </w:p>
    <w:p w:rsidR="00827AAD" w:rsidRPr="003557E5" w:rsidRDefault="00827AAD" w:rsidP="00827AAD">
      <w:pPr>
        <w:pStyle w:val="a4"/>
        <w:numPr>
          <w:ilvl w:val="0"/>
          <w:numId w:val="4"/>
        </w:numPr>
        <w:jc w:val="both"/>
        <w:rPr>
          <w:rFonts w:ascii="Times New Roman" w:hAnsi="Times New Roman"/>
          <w:lang w:val="kk-KZ" w:eastAsia="ar-SA"/>
        </w:rPr>
      </w:pPr>
      <w:r w:rsidRPr="003557E5">
        <w:rPr>
          <w:rFonts w:ascii="Times New Roman" w:hAnsi="Times New Roman"/>
          <w:lang w:val="kk-KZ" w:eastAsia="ar-SA"/>
        </w:rPr>
        <w:t>о</w:t>
      </w:r>
      <w:r w:rsidRPr="003557E5">
        <w:rPr>
          <w:rFonts w:ascii="Times New Roman" w:hAnsi="Times New Roman"/>
          <w:color w:val="202124"/>
          <w:lang w:val="kk-KZ"/>
        </w:rPr>
        <w:t>қыту, тәрбиелеу және дамыту мәселелерінің алдын алу мақсатында жеке және топтық кеңестер жүргізе білу.</w:t>
      </w:r>
    </w:p>
    <w:p w:rsidR="00827AAD" w:rsidRPr="003557E5" w:rsidRDefault="00827AAD" w:rsidP="00827AAD">
      <w:pPr>
        <w:pStyle w:val="a9"/>
        <w:numPr>
          <w:ilvl w:val="0"/>
          <w:numId w:val="4"/>
        </w:numPr>
        <w:jc w:val="both"/>
        <w:rPr>
          <w:sz w:val="22"/>
          <w:szCs w:val="22"/>
          <w:lang w:val="kk-KZ"/>
        </w:rPr>
      </w:pPr>
      <w:r w:rsidRPr="003557E5">
        <w:rPr>
          <w:sz w:val="22"/>
          <w:szCs w:val="22"/>
          <w:lang w:val="kk-KZ"/>
        </w:rPr>
        <w:t>әртүрлі жастағы балаларды оқыту мен тәрибелеу бойынша отбасылық кеңес жүргізе білу; мұғалімдер мен тәрбиешілерге өндірстік кеңес беру.</w:t>
      </w:r>
    </w:p>
    <w:p w:rsidR="00827AAD" w:rsidRPr="003557E5" w:rsidRDefault="00827AAD" w:rsidP="00827AAD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02124"/>
          <w:sz w:val="22"/>
          <w:szCs w:val="22"/>
          <w:lang w:val="kk-KZ"/>
        </w:rPr>
      </w:pPr>
      <w:r w:rsidRPr="003557E5">
        <w:rPr>
          <w:color w:val="202124"/>
          <w:sz w:val="22"/>
          <w:szCs w:val="22"/>
          <w:lang w:val="kk-KZ"/>
        </w:rPr>
        <w:t>кеңес беру процесінде клиентпен сенімді қарым-қатынас құрудың вербалды және вербалды емес тәсілдерін қолдану.</w:t>
      </w:r>
    </w:p>
    <w:p w:rsidR="00827AAD" w:rsidRPr="003557E5" w:rsidRDefault="00827AAD" w:rsidP="00827AAD">
      <w:pPr>
        <w:pStyle w:val="a9"/>
        <w:numPr>
          <w:ilvl w:val="0"/>
          <w:numId w:val="4"/>
        </w:numPr>
        <w:tabs>
          <w:tab w:val="left" w:pos="0"/>
        </w:tabs>
        <w:jc w:val="both"/>
        <w:rPr>
          <w:color w:val="202124"/>
          <w:sz w:val="22"/>
          <w:szCs w:val="22"/>
          <w:lang w:val="kk-KZ"/>
        </w:rPr>
      </w:pPr>
      <w:r w:rsidRPr="003557E5">
        <w:rPr>
          <w:color w:val="202124"/>
          <w:sz w:val="22"/>
          <w:szCs w:val="22"/>
          <w:lang w:val="kk-KZ"/>
        </w:rPr>
        <w:t>заманауи консультативтік әдістер мен рәсімдерді пайдалана отырып, консультативтік байланыс пен консультативтік сессияны әзірлеу және ұйымдастыру.</w:t>
      </w:r>
    </w:p>
    <w:p w:rsidR="00827AAD" w:rsidRPr="003557E5" w:rsidRDefault="00827AAD" w:rsidP="00827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/>
        </w:rPr>
        <w:t>Емтиханды өткізу формасы:</w:t>
      </w:r>
    </w:p>
    <w:p w:rsidR="00827AAD" w:rsidRPr="003557E5" w:rsidRDefault="00827AAD" w:rsidP="00827AA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lang w:val="kk-KZ"/>
        </w:rPr>
        <w:tab/>
      </w:r>
      <w:r w:rsidRPr="003557E5">
        <w:rPr>
          <w:rFonts w:ascii="Times New Roman" w:hAnsi="Times New Roman" w:cs="Times New Roman"/>
          <w:lang w:val="kk-KZ"/>
        </w:rPr>
        <w:t xml:space="preserve">СТАНДАРТТЫ ЕМТИХАН: ЖАЗБАША. </w:t>
      </w:r>
    </w:p>
    <w:p w:rsidR="00827AAD" w:rsidRPr="003557E5" w:rsidRDefault="00827AAD" w:rsidP="00827AA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lang w:val="kk-KZ"/>
        </w:rPr>
        <w:t xml:space="preserve">Емтиханның ұзақтығы </w:t>
      </w:r>
      <w:r w:rsidRPr="003557E5">
        <w:rPr>
          <w:rFonts w:ascii="Times New Roman" w:hAnsi="Times New Roman" w:cs="Times New Roman"/>
          <w:i/>
          <w:lang w:val="kk-KZ"/>
        </w:rPr>
        <w:t>2сағатты</w:t>
      </w:r>
      <w:r w:rsidRPr="003557E5">
        <w:rPr>
          <w:rFonts w:ascii="Times New Roman" w:hAnsi="Times New Roman" w:cs="Times New Roman"/>
          <w:lang w:val="kk-KZ"/>
        </w:rPr>
        <w:t xml:space="preserve"> құрайды.</w:t>
      </w:r>
    </w:p>
    <w:p w:rsidR="00827AAD" w:rsidRPr="003557E5" w:rsidRDefault="00827AAD" w:rsidP="00827AA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lang w:val="kk-KZ"/>
        </w:rPr>
        <w:t>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</w:p>
    <w:p w:rsidR="00827AAD" w:rsidRPr="003557E5" w:rsidRDefault="00827AAD" w:rsidP="00827AA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lang w:val="kk-KZ"/>
        </w:rPr>
        <w:t xml:space="preserve">Оқытушы Univer АЖ (univer.kaznu.kz) сұраулығына пән бойынша әзірленген емтихан сұрақтарын жүктейді. </w:t>
      </w:r>
    </w:p>
    <w:p w:rsidR="00827AAD" w:rsidRPr="003557E5" w:rsidRDefault="00827AAD" w:rsidP="00827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557E5">
        <w:rPr>
          <w:rStyle w:val="markedcontent"/>
          <w:rFonts w:ascii="Times New Roman" w:hAnsi="Times New Roman" w:cs="Times New Roman"/>
          <w:lang w:val="kk-KZ"/>
        </w:rPr>
        <w:t>Әр билет үш блокқа бөлінген сұрақтардан тұрады.</w:t>
      </w:r>
    </w:p>
    <w:p w:rsidR="00827AAD" w:rsidRPr="003557E5" w:rsidRDefault="00827AAD" w:rsidP="00827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557E5">
        <w:rPr>
          <w:rStyle w:val="markedcontent"/>
          <w:rFonts w:ascii="Times New Roman" w:hAnsi="Times New Roman" w:cs="Times New Roman"/>
          <w:i/>
          <w:lang w:val="kk-KZ"/>
        </w:rPr>
        <w:t>Бірінші блокқа</w:t>
      </w:r>
      <w:r w:rsidRPr="003557E5">
        <w:rPr>
          <w:rStyle w:val="markedcontent"/>
          <w:rFonts w:ascii="Times New Roman" w:hAnsi="Times New Roman" w:cs="Times New Roman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студенттердің оқыту аймағындағы алдыңғы қатарлы білімді түсіну мен білімін көрсету қабілетін қамтиды. </w:t>
      </w:r>
    </w:p>
    <w:p w:rsidR="00827AAD" w:rsidRPr="003557E5" w:rsidRDefault="00827AAD" w:rsidP="00827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lang w:val="kk-KZ"/>
        </w:rPr>
      </w:pPr>
      <w:r w:rsidRPr="003557E5">
        <w:rPr>
          <w:rStyle w:val="markedcontent"/>
          <w:rFonts w:ascii="Times New Roman" w:hAnsi="Times New Roman" w:cs="Times New Roman"/>
          <w:i/>
          <w:lang w:val="kk-KZ"/>
        </w:rPr>
        <w:t>Екінші блокқа</w:t>
      </w:r>
      <w:r w:rsidRPr="003557E5">
        <w:rPr>
          <w:rStyle w:val="markedcontent"/>
          <w:rFonts w:ascii="Times New Roman" w:hAnsi="Times New Roman" w:cs="Times New Roman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827AAD" w:rsidRPr="003557E5" w:rsidRDefault="00827AAD" w:rsidP="00827AAD">
      <w:pPr>
        <w:tabs>
          <w:tab w:val="left" w:pos="566"/>
          <w:tab w:val="left" w:pos="851"/>
        </w:tabs>
        <w:spacing w:after="0" w:line="240" w:lineRule="auto"/>
        <w:rPr>
          <w:rStyle w:val="markedcontent"/>
          <w:rFonts w:ascii="Times New Roman" w:hAnsi="Times New Roman" w:cs="Times New Roman"/>
          <w:lang w:val="kk-KZ"/>
        </w:rPr>
      </w:pPr>
      <w:r w:rsidRPr="003557E5">
        <w:rPr>
          <w:rStyle w:val="markedcontent"/>
          <w:rFonts w:ascii="Times New Roman" w:hAnsi="Times New Roman" w:cs="Times New Roman"/>
          <w:i/>
          <w:lang w:val="kk-KZ"/>
        </w:rPr>
        <w:t>Үшінші блокқа</w:t>
      </w:r>
      <w:r w:rsidRPr="003557E5">
        <w:rPr>
          <w:rStyle w:val="markedcontent"/>
          <w:rFonts w:ascii="Times New Roman" w:hAnsi="Times New Roman" w:cs="Times New Roman"/>
          <w:lang w:val="kk-KZ"/>
        </w:rPr>
        <w:t xml:space="preserve">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 </w:t>
      </w:r>
    </w:p>
    <w:p w:rsidR="00827AAD" w:rsidRPr="003557E5" w:rsidRDefault="00827AAD" w:rsidP="00827AAD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i/>
          <w:iCs/>
          <w:lang w:val="kk-KZ"/>
        </w:rPr>
      </w:pPr>
      <w:r w:rsidRPr="003557E5">
        <w:rPr>
          <w:rFonts w:ascii="Times New Roman" w:hAnsi="Times New Roman" w:cs="Times New Roman"/>
          <w:b/>
          <w:bCs/>
          <w:i/>
          <w:iCs/>
          <w:lang w:val="kk-KZ"/>
        </w:rPr>
        <w:t xml:space="preserve">Тапсыру күні мен уақыты: </w:t>
      </w:r>
      <w:r w:rsidRPr="003557E5">
        <w:rPr>
          <w:rFonts w:ascii="Times New Roman" w:hAnsi="Times New Roman" w:cs="Times New Roman"/>
          <w:bCs/>
          <w:i/>
          <w:iCs/>
          <w:lang w:val="kk-KZ"/>
        </w:rPr>
        <w:t xml:space="preserve"> емтихан сессиясының кестесіне сәйкес болады</w:t>
      </w:r>
    </w:p>
    <w:p w:rsidR="00827AAD" w:rsidRPr="003557E5" w:rsidRDefault="00827AAD" w:rsidP="00827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3557E5">
        <w:rPr>
          <w:rFonts w:ascii="Times New Roman" w:hAnsi="Times New Roman" w:cs="Times New Roman"/>
          <w:b/>
          <w:bCs/>
          <w:i/>
          <w:color w:val="000000"/>
          <w:lang w:val="kk-KZ"/>
        </w:rPr>
        <w:t xml:space="preserve">Емтихан  уақыты: </w:t>
      </w:r>
      <w:r w:rsidRPr="003557E5">
        <w:rPr>
          <w:rFonts w:ascii="Times New Roman" w:hAnsi="Times New Roman" w:cs="Times New Roman"/>
          <w:bCs/>
          <w:color w:val="000000"/>
          <w:lang w:val="kk-KZ"/>
        </w:rPr>
        <w:t xml:space="preserve">2 сағат </w:t>
      </w:r>
      <w:r w:rsidRPr="003557E5">
        <w:rPr>
          <w:rFonts w:ascii="Times New Roman" w:hAnsi="Times New Roman" w:cs="Times New Roman"/>
          <w:color w:val="000000"/>
          <w:lang w:val="kk-KZ"/>
        </w:rPr>
        <w:t xml:space="preserve"> </w:t>
      </w:r>
    </w:p>
    <w:p w:rsidR="00827AAD" w:rsidRPr="003557E5" w:rsidRDefault="00827AAD" w:rsidP="00827AAD">
      <w:pPr>
        <w:ind w:firstLine="305"/>
        <w:jc w:val="both"/>
        <w:rPr>
          <w:rFonts w:ascii="Times New Roman" w:hAnsi="Times New Roman" w:cs="Times New Roman"/>
          <w:b/>
          <w:lang w:val="kk-KZ"/>
        </w:rPr>
      </w:pPr>
      <w:r w:rsidRPr="003557E5">
        <w:rPr>
          <w:rFonts w:ascii="Times New Roman" w:hAnsi="Times New Roman" w:cs="Times New Roman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3557E5">
        <w:rPr>
          <w:rFonts w:ascii="Times New Roman" w:hAnsi="Times New Roman" w:cs="Times New Roman"/>
          <w:b/>
          <w:lang w:val="kk-KZ"/>
        </w:rPr>
        <w:t>жазбаша.</w:t>
      </w:r>
      <w:r w:rsidRPr="003557E5">
        <w:rPr>
          <w:rFonts w:ascii="Times New Roman" w:hAnsi="Times New Roman" w:cs="Times New Roman"/>
          <w:lang w:val="kk-KZ"/>
        </w:rPr>
        <w:t xml:space="preserve"> </w:t>
      </w:r>
    </w:p>
    <w:p w:rsidR="00827AAD" w:rsidRPr="003557E5" w:rsidRDefault="00827AAD" w:rsidP="00827AAD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i/>
          <w:lang w:val="kk-KZ"/>
        </w:rPr>
        <w:t>Жұмысты тексеру:</w:t>
      </w:r>
      <w:r w:rsidRPr="003557E5">
        <w:rPr>
          <w:rFonts w:ascii="Times New Roman" w:hAnsi="Times New Roman" w:cs="Times New Roman"/>
          <w:lang w:val="kk-KZ"/>
        </w:rPr>
        <w:t xml:space="preserve"> Емтихан үшін аттестаттау ведомосына балл қою уақыты -72 сағатқа дейін.</w:t>
      </w:r>
    </w:p>
    <w:p w:rsidR="00827AAD" w:rsidRPr="003557E5" w:rsidRDefault="00827AAD" w:rsidP="00827AA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color w:val="000000"/>
          <w:lang w:val="kk-KZ"/>
        </w:rPr>
        <w:t xml:space="preserve">Жазылған емтихан нәтижелері 100-баллды жүйеде  </w:t>
      </w:r>
      <w:r w:rsidRPr="003557E5">
        <w:rPr>
          <w:rFonts w:ascii="Times New Roman" w:hAnsi="Times New Roman" w:cs="Times New Roman"/>
          <w:b/>
          <w:bCs/>
          <w:iCs/>
          <w:color w:val="000000"/>
          <w:lang w:val="kk-KZ"/>
        </w:rPr>
        <w:t xml:space="preserve">Univer жүйесінде </w:t>
      </w:r>
      <w:r w:rsidRPr="003557E5">
        <w:rPr>
          <w:rFonts w:ascii="Times New Roman" w:hAnsi="Times New Roman" w:cs="Times New Roman"/>
          <w:color w:val="000000"/>
          <w:lang w:val="kk-KZ"/>
        </w:rPr>
        <w:t>бағаланады</w:t>
      </w:r>
    </w:p>
    <w:p w:rsidR="00827AAD" w:rsidRPr="003557E5" w:rsidRDefault="00827AAD" w:rsidP="00827AA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3557E5">
        <w:rPr>
          <w:rFonts w:ascii="Times New Roman" w:hAnsi="Times New Roman" w:cs="Times New Roman"/>
          <w:lang w:val="kk-KZ"/>
        </w:rPr>
        <w:t xml:space="preserve"> </w:t>
      </w:r>
    </w:p>
    <w:p w:rsidR="000D2BB3" w:rsidRPr="003557E5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3557E5">
        <w:rPr>
          <w:rFonts w:ascii="Times New Roman" w:hAnsi="Times New Roman" w:cs="Times New Roman"/>
          <w:lang w:val="kk-KZ"/>
        </w:rPr>
        <w:t xml:space="preserve"> </w:t>
      </w:r>
    </w:p>
    <w:p w:rsidR="00A01A7D" w:rsidRPr="003557E5" w:rsidRDefault="00A01A7D" w:rsidP="00E01E96">
      <w:pPr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/>
        </w:rPr>
        <w:t>Дайындалуға арналған тақырыптар</w:t>
      </w:r>
      <w:r w:rsidRPr="003557E5">
        <w:rPr>
          <w:rFonts w:ascii="Times New Roman" w:eastAsia="Times New Roman" w:hAnsi="Times New Roman" w:cs="Times New Roman"/>
          <w:b/>
          <w:lang w:val="kk-KZ"/>
        </w:rPr>
        <w:t>: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1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берудің жалпы мәселелері.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2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Кеңес беру тәжірибесіндегі отбасы және отбасы тәрбиесі теориясы.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b/>
          <w:bCs/>
          <w:lang w:val="kk-KZ" w:eastAsia="ar-SA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lastRenderedPageBreak/>
        <w:t>3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берудегі консультант.</w:t>
      </w:r>
    </w:p>
    <w:p w:rsidR="00A01A7D" w:rsidRPr="003557E5" w:rsidRDefault="00827AA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4</w:t>
      </w:r>
      <w:r w:rsidR="00A01A7D" w:rsidRPr="003557E5">
        <w:rPr>
          <w:rFonts w:ascii="Times New Roman" w:hAnsi="Times New Roman" w:cs="Times New Roman"/>
          <w:b/>
          <w:lang w:val="kk-KZ"/>
        </w:rPr>
        <w:t>.</w:t>
      </w:r>
      <w:r w:rsidR="00A01A7D"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 кеңесшісі (консультант) кәсіби қалыптасуы және кәсіби дайындау.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5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Кеңес беру байланысы отбасылық кеңес берудегі негізгі элемент ретінде.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6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 үдерісі.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7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 отбасын қолдау орталықтары мен қызметтері іс-әрекетінің жеке бағыты ретінде.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8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 барысында және кеңес беру үдерісін ұйымдастыруда әлеуметтік педагог, педагог-психолог жұмыс бағыты.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9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="00827AAD" w:rsidRPr="003557E5">
        <w:rPr>
          <w:rFonts w:ascii="Times New Roman" w:hAnsi="Times New Roman" w:cs="Times New Roman"/>
          <w:b/>
          <w:lang w:val="kk-KZ"/>
        </w:rPr>
        <w:t xml:space="preserve"> 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 процедурасы мен техникасы</w:t>
      </w:r>
      <w:r w:rsidR="00776BD8" w:rsidRPr="003557E5">
        <w:rPr>
          <w:rFonts w:ascii="Times New Roman" w:hAnsi="Times New Roman" w:cs="Times New Roman"/>
          <w:b/>
          <w:lang w:val="kk-KZ"/>
        </w:rPr>
        <w:t>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10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берудің бастапқы кезеңдері және кеңес беру кездесулерін ұйымдастыру</w:t>
      </w:r>
      <w:r w:rsidR="00776BD8" w:rsidRPr="003557E5">
        <w:rPr>
          <w:rFonts w:ascii="Times New Roman" w:hAnsi="Times New Roman" w:cs="Times New Roman"/>
          <w:b/>
          <w:bCs/>
          <w:iCs/>
          <w:shd w:val="clear" w:color="auto" w:fill="FFFFFF"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>.</w:t>
      </w:r>
    </w:p>
    <w:p w:rsidR="00A01A7D" w:rsidRPr="003557E5" w:rsidRDefault="00A01A7D" w:rsidP="0006179C">
      <w:pPr>
        <w:spacing w:after="0" w:line="240" w:lineRule="auto"/>
        <w:rPr>
          <w:rFonts w:ascii="Times New Roman" w:hAnsi="Times New Roman" w:cs="Times New Roman"/>
          <w:color w:val="FF0000"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11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bCs/>
          <w:lang w:val="kk-KZ"/>
        </w:rPr>
        <w:t>К</w:t>
      </w:r>
      <w:r w:rsidR="00776BD8" w:rsidRPr="003557E5">
        <w:rPr>
          <w:rFonts w:ascii="Times New Roman" w:hAnsi="Times New Roman" w:cs="Times New Roman"/>
          <w:lang w:val="kk-KZ"/>
        </w:rPr>
        <w:t>еңес берудің қорытынды кезеңдеріжәне отбасылық кеңесшінің этикалық ережелері.</w:t>
      </w:r>
    </w:p>
    <w:p w:rsidR="00A01A7D" w:rsidRPr="003557E5" w:rsidRDefault="00A01A7D" w:rsidP="0006179C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12</w:t>
      </w:r>
      <w:r w:rsidRPr="003557E5">
        <w:rPr>
          <w:rFonts w:ascii="Times New Roman" w:hAnsi="Times New Roman" w:cs="Times New Roman"/>
          <w:b/>
          <w:lang w:val="kk-KZ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hAnsi="Times New Roman" w:cs="Times New Roman"/>
          <w:lang w:val="kk-KZ"/>
        </w:rPr>
        <w:t>Отбасылық кеңес берудегі жүйелі отбасылық психотерапия.</w:t>
      </w:r>
    </w:p>
    <w:p w:rsidR="00A01A7D" w:rsidRPr="003557E5" w:rsidRDefault="00827AAD" w:rsidP="0006179C">
      <w:pPr>
        <w:spacing w:after="0" w:line="240" w:lineRule="auto"/>
        <w:rPr>
          <w:rFonts w:ascii="Times New Roman" w:hAnsi="Times New Roman" w:cs="Times New Roman"/>
          <w:b/>
          <w:bCs/>
          <w:lang w:val="kk-KZ" w:eastAsia="ar-SA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13</w:t>
      </w:r>
      <w:r w:rsidR="00A01A7D" w:rsidRPr="003557E5">
        <w:rPr>
          <w:rFonts w:ascii="Times New Roman" w:hAnsi="Times New Roman" w:cs="Times New Roman"/>
          <w:b/>
          <w:lang w:val="kk-KZ"/>
        </w:rPr>
        <w:t>.</w:t>
      </w:r>
      <w:r w:rsidR="00A01A7D" w:rsidRPr="003557E5">
        <w:rPr>
          <w:rFonts w:ascii="Times New Roman" w:hAnsi="Times New Roman" w:cs="Times New Roman"/>
          <w:lang w:val="kk-KZ"/>
        </w:rPr>
        <w:t xml:space="preserve"> </w:t>
      </w:r>
      <w:r w:rsidR="00776BD8" w:rsidRPr="003557E5">
        <w:rPr>
          <w:rFonts w:ascii="Times New Roman" w:eastAsia="Calibri" w:hAnsi="Times New Roman" w:cs="Times New Roman"/>
          <w:color w:val="000000"/>
          <w:lang w:val="kk-KZ" w:eastAsia="en-US"/>
        </w:rPr>
        <w:t>Отбаслық терапия.</w:t>
      </w:r>
    </w:p>
    <w:p w:rsidR="00A01A7D" w:rsidRPr="003557E5" w:rsidRDefault="00827AAD" w:rsidP="0006179C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3557E5">
        <w:rPr>
          <w:rFonts w:ascii="Times New Roman" w:hAnsi="Times New Roman" w:cs="Times New Roman"/>
          <w:b/>
          <w:bCs/>
          <w:lang w:val="kk-KZ" w:eastAsia="ar-SA"/>
        </w:rPr>
        <w:t>14</w:t>
      </w:r>
      <w:r w:rsidR="00A01A7D" w:rsidRPr="003557E5">
        <w:rPr>
          <w:rFonts w:ascii="Times New Roman" w:hAnsi="Times New Roman" w:cs="Times New Roman"/>
          <w:b/>
          <w:lang w:val="kk-KZ"/>
        </w:rPr>
        <w:t>.</w:t>
      </w:r>
      <w:r w:rsidR="00776BD8" w:rsidRPr="003557E5">
        <w:rPr>
          <w:rFonts w:ascii="Times New Roman" w:hAnsi="Times New Roman" w:cs="Times New Roman"/>
          <w:lang w:val="kk-KZ"/>
        </w:rPr>
        <w:t>Жалпы білім беру ұйымдарындағы, кеңес беру және кризистік орталықтардағы, қамқорлыққа алу органдарындағы отбасылық кеңес беру</w:t>
      </w:r>
      <w:r w:rsidR="00776BD8" w:rsidRPr="003557E5">
        <w:rPr>
          <w:rFonts w:ascii="Times New Roman" w:hAnsi="Times New Roman" w:cs="Times New Roman"/>
          <w:b/>
          <w:bCs/>
          <w:iCs/>
          <w:shd w:val="clear" w:color="auto" w:fill="FFFFFF"/>
          <w:lang w:val="kk-KZ"/>
        </w:rPr>
        <w:t>.</w:t>
      </w:r>
    </w:p>
    <w:p w:rsidR="00776BD8" w:rsidRPr="003557E5" w:rsidRDefault="00A01A7D" w:rsidP="0006179C">
      <w:pPr>
        <w:pStyle w:val="3"/>
        <w:suppressLineNumbers/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3557E5">
        <w:rPr>
          <w:rFonts w:ascii="Times New Roman" w:hAnsi="Times New Roman" w:cs="Times New Roman"/>
          <w:b/>
          <w:bCs/>
          <w:sz w:val="22"/>
          <w:szCs w:val="22"/>
          <w:lang w:val="kk-KZ" w:eastAsia="ar-SA"/>
        </w:rPr>
        <w:t>15</w:t>
      </w:r>
      <w:r w:rsidRPr="003557E5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Pr="003557E5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76BD8" w:rsidRPr="003557E5">
        <w:rPr>
          <w:rFonts w:ascii="Times New Roman" w:eastAsia="Calibri" w:hAnsi="Times New Roman" w:cs="Times New Roman"/>
          <w:color w:val="000000"/>
          <w:sz w:val="22"/>
          <w:szCs w:val="22"/>
          <w:lang w:val="kk-KZ" w:eastAsia="en-US"/>
        </w:rPr>
        <w:t>Отбасылық мәселе гештальт-терапиясы.</w:t>
      </w:r>
    </w:p>
    <w:p w:rsidR="00A01A7D" w:rsidRPr="003557E5" w:rsidRDefault="00A01A7D" w:rsidP="000617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kk-KZ" w:eastAsia="ar-SA"/>
        </w:rPr>
      </w:pPr>
    </w:p>
    <w:p w:rsidR="006903DA" w:rsidRPr="003557E5" w:rsidRDefault="00A01A7D" w:rsidP="0006179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3557E5">
        <w:rPr>
          <w:rFonts w:ascii="Times New Roman" w:hAnsi="Times New Roman" w:cs="Times New Roman"/>
          <w:b/>
          <w:lang w:val="kk-KZ"/>
        </w:rPr>
        <w:t xml:space="preserve">ПӘНДІ ОҚУҒА ҰСЫНЫЛАТЫН ӘДЕБИЕТТЕР ТІЗІМІ: </w:t>
      </w:r>
      <w:r w:rsidR="006903DA" w:rsidRPr="003557E5">
        <w:rPr>
          <w:rFonts w:ascii="Times New Roman" w:hAnsi="Times New Roman" w:cs="Times New Roman"/>
          <w:b/>
          <w:lang w:val="kk-KZ"/>
        </w:rPr>
        <w:t xml:space="preserve"> </w:t>
      </w:r>
    </w:p>
    <w:p w:rsidR="006903DA" w:rsidRPr="003557E5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sz w:val="22"/>
          <w:szCs w:val="22"/>
        </w:rPr>
      </w:pPr>
      <w:r w:rsidRPr="003557E5">
        <w:rPr>
          <w:sz w:val="22"/>
          <w:szCs w:val="22"/>
          <w:shd w:val="clear" w:color="auto" w:fill="FFFFFF"/>
          <w:lang w:val="kk-KZ"/>
        </w:rPr>
        <w:t xml:space="preserve">Алёшина Ю. Е. Индивидуальное и семейное </w:t>
      </w:r>
      <w:r w:rsidRPr="003557E5">
        <w:rPr>
          <w:sz w:val="22"/>
          <w:szCs w:val="22"/>
          <w:shd w:val="clear" w:color="auto" w:fill="FFFFFF"/>
        </w:rPr>
        <w:t xml:space="preserve">психологическое консультирование. — Изд. 2-е. — М.: Независимая фирма «Класс», 2000. — 208 </w:t>
      </w:r>
      <w:proofErr w:type="spellStart"/>
      <w:proofErr w:type="gramStart"/>
      <w:r w:rsidRPr="003557E5">
        <w:rPr>
          <w:sz w:val="22"/>
          <w:szCs w:val="22"/>
          <w:shd w:val="clear" w:color="auto" w:fill="FFFFFF"/>
        </w:rPr>
        <w:t>стр</w:t>
      </w:r>
      <w:proofErr w:type="spellEnd"/>
      <w:proofErr w:type="gramEnd"/>
      <w:r w:rsidRPr="003557E5">
        <w:rPr>
          <w:sz w:val="22"/>
          <w:szCs w:val="22"/>
          <w:shd w:val="clear" w:color="auto" w:fill="FFFFFF"/>
        </w:rPr>
        <w:t xml:space="preserve">  </w:t>
      </w:r>
    </w:p>
    <w:p w:rsidR="006903DA" w:rsidRPr="003557E5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sz w:val="22"/>
          <w:szCs w:val="22"/>
        </w:rPr>
      </w:pPr>
      <w:r w:rsidRPr="003557E5">
        <w:rPr>
          <w:sz w:val="22"/>
          <w:szCs w:val="22"/>
          <w:lang w:val="kk-KZ"/>
        </w:rPr>
        <w:t xml:space="preserve">Биекенов К.У., Жаназарова З.Ж., Нурбекова Ж.А. Отбасымен әлеуметтік жұмыс. Алматы, 2003. </w:t>
      </w:r>
    </w:p>
    <w:p w:rsidR="006903DA" w:rsidRPr="003557E5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sz w:val="22"/>
          <w:szCs w:val="22"/>
        </w:rPr>
      </w:pPr>
      <w:r w:rsidRPr="003557E5">
        <w:rPr>
          <w:sz w:val="22"/>
          <w:szCs w:val="22"/>
          <w:lang w:val="kk-KZ"/>
        </w:rPr>
        <w:t>Баймұқанова М.Т.. Отбасымен  әлеуметтік  педагогикалық  жұмыс .  Астана  2005</w:t>
      </w:r>
      <w:r w:rsidRPr="003557E5">
        <w:rPr>
          <w:sz w:val="22"/>
          <w:szCs w:val="22"/>
          <w:shd w:val="clear" w:color="auto" w:fill="FFFFFF"/>
          <w:lang w:val="kk-KZ"/>
        </w:rPr>
        <w:t xml:space="preserve"> </w:t>
      </w:r>
    </w:p>
    <w:p w:rsidR="006903DA" w:rsidRPr="003557E5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sz w:val="22"/>
          <w:szCs w:val="22"/>
          <w:lang w:val="kk-KZ"/>
        </w:rPr>
      </w:pPr>
      <w:r w:rsidRPr="003557E5">
        <w:rPr>
          <w:sz w:val="22"/>
          <w:szCs w:val="22"/>
          <w:shd w:val="clear" w:color="auto" w:fill="FFFFFF"/>
          <w:lang w:val="kk-KZ"/>
        </w:rPr>
        <w:t>Әтемова Қ.Т. Отбасында баланың іс-әрекетін ұйымдастыру жолдары. А., 2002.</w:t>
      </w:r>
    </w:p>
    <w:p w:rsidR="006903DA" w:rsidRPr="003557E5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sz w:val="22"/>
          <w:szCs w:val="22"/>
        </w:rPr>
      </w:pPr>
      <w:proofErr w:type="spellStart"/>
      <w:r w:rsidRPr="003557E5">
        <w:rPr>
          <w:sz w:val="22"/>
          <w:szCs w:val="22"/>
          <w:shd w:val="clear" w:color="auto" w:fill="FFFFFF"/>
        </w:rPr>
        <w:t>Оразбекова</w:t>
      </w:r>
      <w:proofErr w:type="spellEnd"/>
      <w:r w:rsidRPr="003557E5">
        <w:rPr>
          <w:sz w:val="22"/>
          <w:szCs w:val="22"/>
          <w:shd w:val="clear" w:color="auto" w:fill="FFFFFF"/>
        </w:rPr>
        <w:t xml:space="preserve"> К. </w:t>
      </w:r>
      <w:proofErr w:type="spellStart"/>
      <w:r w:rsidRPr="003557E5">
        <w:rPr>
          <w:sz w:val="22"/>
          <w:szCs w:val="22"/>
          <w:shd w:val="clear" w:color="auto" w:fill="FFFFFF"/>
        </w:rPr>
        <w:t>Отбасы</w:t>
      </w:r>
      <w:proofErr w:type="spellEnd"/>
      <w:r w:rsidRPr="003557E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557E5">
        <w:rPr>
          <w:sz w:val="22"/>
          <w:szCs w:val="22"/>
          <w:shd w:val="clear" w:color="auto" w:fill="FFFFFF"/>
        </w:rPr>
        <w:t>психологиясы</w:t>
      </w:r>
      <w:proofErr w:type="spellEnd"/>
      <w:r w:rsidRPr="003557E5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3557E5">
        <w:rPr>
          <w:sz w:val="22"/>
          <w:szCs w:val="22"/>
          <w:shd w:val="clear" w:color="auto" w:fill="FFFFFF"/>
        </w:rPr>
        <w:t>Алматы</w:t>
      </w:r>
      <w:proofErr w:type="spellEnd"/>
      <w:r w:rsidRPr="003557E5">
        <w:rPr>
          <w:b/>
          <w:sz w:val="22"/>
          <w:szCs w:val="22"/>
          <w:shd w:val="clear" w:color="auto" w:fill="FFFFFF"/>
        </w:rPr>
        <w:t>-</w:t>
      </w:r>
      <w:r w:rsidRPr="003557E5">
        <w:rPr>
          <w:sz w:val="22"/>
          <w:szCs w:val="22"/>
          <w:shd w:val="clear" w:color="auto" w:fill="FFFFFF"/>
        </w:rPr>
        <w:t xml:space="preserve"> 2000.</w:t>
      </w:r>
      <w:r w:rsidRPr="003557E5">
        <w:rPr>
          <w:sz w:val="22"/>
          <w:szCs w:val="22"/>
        </w:rPr>
        <w:t xml:space="preserve"> </w:t>
      </w:r>
    </w:p>
    <w:p w:rsidR="006903DA" w:rsidRPr="003557E5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sz w:val="22"/>
          <w:szCs w:val="22"/>
        </w:rPr>
      </w:pPr>
      <w:proofErr w:type="spellStart"/>
      <w:r w:rsidRPr="003557E5">
        <w:rPr>
          <w:sz w:val="22"/>
          <w:szCs w:val="22"/>
        </w:rPr>
        <w:t>Силяева</w:t>
      </w:r>
      <w:proofErr w:type="spellEnd"/>
      <w:r w:rsidRPr="003557E5">
        <w:rPr>
          <w:sz w:val="22"/>
          <w:szCs w:val="22"/>
        </w:rPr>
        <w:t xml:space="preserve"> Е.Г. </w:t>
      </w:r>
      <w:r w:rsidRPr="003557E5">
        <w:rPr>
          <w:rStyle w:val="apple-converted-space"/>
          <w:sz w:val="22"/>
          <w:szCs w:val="22"/>
          <w:shd w:val="clear" w:color="auto" w:fill="FFFFFF"/>
        </w:rPr>
        <w:t> </w:t>
      </w:r>
      <w:r w:rsidRPr="003557E5">
        <w:rPr>
          <w:sz w:val="22"/>
          <w:szCs w:val="22"/>
        </w:rPr>
        <w:t xml:space="preserve">Психология семейных отношений с основами семейного консультирования </w:t>
      </w:r>
      <w:r w:rsidRPr="003557E5">
        <w:rPr>
          <w:color w:val="000000"/>
          <w:sz w:val="22"/>
          <w:szCs w:val="22"/>
          <w:shd w:val="clear" w:color="auto" w:fill="FFFFFF"/>
        </w:rPr>
        <w:t>Учеб</w:t>
      </w:r>
      <w:proofErr w:type="gramStart"/>
      <w:r w:rsidRPr="003557E5">
        <w:rPr>
          <w:color w:val="000000"/>
          <w:sz w:val="22"/>
          <w:szCs w:val="22"/>
          <w:shd w:val="clear" w:color="auto" w:fill="FFFFFF"/>
        </w:rPr>
        <w:t>.</w:t>
      </w:r>
      <w:proofErr w:type="gramEnd"/>
      <w:r w:rsidRPr="003557E5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3557E5">
        <w:rPr>
          <w:color w:val="000000"/>
          <w:sz w:val="22"/>
          <w:szCs w:val="22"/>
          <w:shd w:val="clear" w:color="auto" w:fill="FFFFFF"/>
        </w:rPr>
        <w:t>п</w:t>
      </w:r>
      <w:proofErr w:type="gramEnd"/>
      <w:r w:rsidRPr="003557E5">
        <w:rPr>
          <w:color w:val="000000"/>
          <w:sz w:val="22"/>
          <w:szCs w:val="22"/>
          <w:shd w:val="clear" w:color="auto" w:fill="FFFFFF"/>
        </w:rPr>
        <w:t xml:space="preserve">особие для студ. </w:t>
      </w:r>
      <w:proofErr w:type="spellStart"/>
      <w:r w:rsidRPr="003557E5">
        <w:rPr>
          <w:color w:val="000000"/>
          <w:sz w:val="22"/>
          <w:szCs w:val="22"/>
          <w:shd w:val="clear" w:color="auto" w:fill="FFFFFF"/>
        </w:rPr>
        <w:t>высш</w:t>
      </w:r>
      <w:proofErr w:type="spellEnd"/>
      <w:r w:rsidRPr="003557E5">
        <w:rPr>
          <w:color w:val="000000"/>
          <w:sz w:val="22"/>
          <w:szCs w:val="22"/>
          <w:shd w:val="clear" w:color="auto" w:fill="FFFFFF"/>
        </w:rPr>
        <w:t>. учеб. заведений</w:t>
      </w:r>
      <w:r w:rsidRPr="003557E5">
        <w:rPr>
          <w:sz w:val="22"/>
          <w:szCs w:val="22"/>
        </w:rPr>
        <w:t xml:space="preserve"> М.: Издательский центр «Академия», 2002. </w:t>
      </w:r>
    </w:p>
    <w:p w:rsidR="006903DA" w:rsidRPr="003557E5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sz w:val="22"/>
          <w:szCs w:val="22"/>
        </w:rPr>
      </w:pPr>
      <w:r w:rsidRPr="003557E5">
        <w:rPr>
          <w:color w:val="000000"/>
          <w:sz w:val="22"/>
          <w:szCs w:val="22"/>
        </w:rPr>
        <w:t>Елизаров. А. Н.  Основы индивидуального и семейного психологического кон</w:t>
      </w:r>
      <w:r w:rsidRPr="003557E5">
        <w:rPr>
          <w:color w:val="000000"/>
          <w:sz w:val="22"/>
          <w:szCs w:val="22"/>
        </w:rPr>
        <w:softHyphen/>
        <w:t>сультирования: Учебное пособие. - М.: «Ось-89», 2003. - 336 с.</w:t>
      </w:r>
    </w:p>
    <w:p w:rsidR="006903DA" w:rsidRPr="003557E5" w:rsidRDefault="006903DA" w:rsidP="006903DA">
      <w:pPr>
        <w:pStyle w:val="a5"/>
        <w:widowControl w:val="0"/>
        <w:numPr>
          <w:ilvl w:val="0"/>
          <w:numId w:val="2"/>
        </w:numPr>
        <w:shd w:val="clear" w:color="auto" w:fill="FFFFFF"/>
        <w:autoSpaceDN w:val="0"/>
        <w:snapToGrid w:val="0"/>
        <w:spacing w:after="0" w:line="268" w:lineRule="atLeast"/>
        <w:jc w:val="both"/>
        <w:rPr>
          <w:rFonts w:ascii="Times New Roman" w:hAnsi="Times New Roman"/>
          <w:shd w:val="clear" w:color="auto" w:fill="FFFFFF"/>
        </w:rPr>
      </w:pPr>
      <w:r w:rsidRPr="003557E5">
        <w:rPr>
          <w:rFonts w:ascii="Times New Roman" w:hAnsi="Times New Roman"/>
          <w:lang w:val="kk-KZ"/>
        </w:rPr>
        <w:t>МынбаеваА.К.,Садвакасова З.М., Темирболат А.Б. Инновационные стратегии и технологии воспитания студентов.Инновации в обучении: учебно-методическое пособие-Алматы,2013.-91стр</w:t>
      </w:r>
      <w:r w:rsidRPr="003557E5">
        <w:rPr>
          <w:rFonts w:ascii="Times New Roman" w:hAnsi="Times New Roman"/>
        </w:rPr>
        <w:t xml:space="preserve"> </w:t>
      </w:r>
    </w:p>
    <w:p w:rsidR="006903DA" w:rsidRPr="003557E5" w:rsidRDefault="006903DA" w:rsidP="006903DA">
      <w:pPr>
        <w:pStyle w:val="1"/>
        <w:keepLines w:val="0"/>
        <w:numPr>
          <w:ilvl w:val="0"/>
          <w:numId w:val="2"/>
        </w:numPr>
        <w:shd w:val="clear" w:color="auto" w:fill="FFFFFF"/>
        <w:spacing w:before="0" w:line="268" w:lineRule="atLeast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-US"/>
        </w:rPr>
      </w:pPr>
      <w:r w:rsidRPr="003557E5"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kk-KZ"/>
        </w:rPr>
        <w:t>Құнанбаева А.Ж. Дәстүрлі казак жанұясындагы ата-ана мен бала</w:t>
      </w:r>
      <w:r w:rsidRPr="003557E5">
        <w:rPr>
          <w:rStyle w:val="apple-converted-space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kk-KZ"/>
        </w:rPr>
        <w:t> </w:t>
      </w:r>
      <w:r w:rsidRPr="003557E5">
        <w:rPr>
          <w:rFonts w:ascii="Times New Roman" w:hAnsi="Times New Roman" w:cs="Times New Roman"/>
          <w:b w:val="0"/>
          <w:color w:val="auto"/>
          <w:sz w:val="22"/>
          <w:szCs w:val="22"/>
          <w:lang w:val="kk-KZ"/>
        </w:rPr>
        <w:br/>
      </w:r>
      <w:r w:rsidRPr="003557E5"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kk-KZ"/>
        </w:rPr>
        <w:t>қатынасының ерекшеліктері. /Педагогика. 2006. № 1. 43-4766.</w:t>
      </w:r>
      <w:r w:rsidRPr="003557E5">
        <w:rPr>
          <w:rFonts w:ascii="Times New Roman" w:hAnsi="Times New Roman" w:cs="Times New Roman"/>
          <w:b w:val="0"/>
          <w:color w:val="auto"/>
          <w:sz w:val="22"/>
          <w:szCs w:val="22"/>
          <w:lang w:val="kk-KZ"/>
        </w:rPr>
        <w:t xml:space="preserve"> </w:t>
      </w:r>
    </w:p>
    <w:p w:rsidR="006903DA" w:rsidRPr="003557E5" w:rsidRDefault="006903DA" w:rsidP="006903DA">
      <w:pPr>
        <w:pStyle w:val="1"/>
        <w:keepLines w:val="0"/>
        <w:numPr>
          <w:ilvl w:val="0"/>
          <w:numId w:val="2"/>
        </w:numPr>
        <w:shd w:val="clear" w:color="auto" w:fill="FFFFFF"/>
        <w:spacing w:before="0" w:line="268" w:lineRule="atLeast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-US"/>
        </w:rPr>
      </w:pPr>
      <w:r w:rsidRPr="003557E5">
        <w:rPr>
          <w:rFonts w:ascii="Times New Roman" w:hAnsi="Times New Roman" w:cs="Times New Roman"/>
          <w:b w:val="0"/>
          <w:color w:val="auto"/>
          <w:sz w:val="22"/>
          <w:szCs w:val="22"/>
          <w:lang w:val="kk-KZ"/>
        </w:rPr>
        <w:t>Төлеубекова Р. Отбасы және тәрбие. Ұлт тағылымы.-2001.№ 1. -98-100б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r w:rsidRPr="003557E5">
        <w:rPr>
          <w:sz w:val="22"/>
          <w:szCs w:val="22"/>
          <w:lang w:val="kk-KZ"/>
        </w:rPr>
        <w:t xml:space="preserve">Рудольф Дрейкурс, Вика Золц. Манифест счастливого детства. Серия «Авторитетные детские психологи» ООО «Рама Паблишин», Екатеринбург-2011, 296 стр 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proofErr w:type="spellStart"/>
      <w:r w:rsidRPr="003557E5">
        <w:rPr>
          <w:color w:val="000000"/>
          <w:sz w:val="22"/>
          <w:szCs w:val="22"/>
        </w:rPr>
        <w:t>Посысоев</w:t>
      </w:r>
      <w:proofErr w:type="spellEnd"/>
      <w:r w:rsidRPr="003557E5">
        <w:rPr>
          <w:color w:val="000000"/>
          <w:sz w:val="22"/>
          <w:szCs w:val="22"/>
        </w:rPr>
        <w:t xml:space="preserve"> Н.Н. (</w:t>
      </w:r>
      <w:proofErr w:type="spellStart"/>
      <w:proofErr w:type="gramStart"/>
      <w:r w:rsidRPr="003557E5">
        <w:rPr>
          <w:color w:val="000000"/>
          <w:sz w:val="22"/>
          <w:szCs w:val="22"/>
        </w:rPr>
        <w:t>ред</w:t>
      </w:r>
      <w:proofErr w:type="spellEnd"/>
      <w:proofErr w:type="gramEnd"/>
      <w:r w:rsidRPr="003557E5">
        <w:rPr>
          <w:color w:val="000000"/>
          <w:sz w:val="22"/>
          <w:szCs w:val="22"/>
        </w:rPr>
        <w:t>) Основы психологии семьи и семейного консультирования</w:t>
      </w:r>
      <w:r w:rsidRPr="003557E5">
        <w:rPr>
          <w:rStyle w:val="apple-converted-space"/>
          <w:color w:val="000000"/>
          <w:sz w:val="22"/>
          <w:szCs w:val="22"/>
        </w:rPr>
        <w:t> </w:t>
      </w:r>
      <w:r w:rsidRPr="003557E5">
        <w:rPr>
          <w:color w:val="000000"/>
          <w:sz w:val="22"/>
          <w:szCs w:val="22"/>
        </w:rPr>
        <w:t xml:space="preserve">М.: Изд-во </w:t>
      </w:r>
      <w:proofErr w:type="spellStart"/>
      <w:r w:rsidRPr="003557E5">
        <w:rPr>
          <w:color w:val="000000"/>
          <w:sz w:val="22"/>
          <w:szCs w:val="22"/>
        </w:rPr>
        <w:t>Владос-пресс</w:t>
      </w:r>
      <w:proofErr w:type="spellEnd"/>
      <w:r w:rsidRPr="003557E5">
        <w:rPr>
          <w:color w:val="000000"/>
          <w:sz w:val="22"/>
          <w:szCs w:val="22"/>
        </w:rPr>
        <w:t xml:space="preserve">, 2004. - 328 стр. 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r w:rsidRPr="003557E5">
        <w:rPr>
          <w:color w:val="000000"/>
          <w:sz w:val="22"/>
          <w:szCs w:val="22"/>
          <w:lang w:val="kk-KZ"/>
        </w:rPr>
        <w:t xml:space="preserve">Ибраимова  Л.  Қазақ  халқының  отбасылық  тәрбиесі. Оқу-әдістемелік құрал.— Алматы: Нұрлы әлем, 2005.— </w:t>
      </w:r>
      <w:r w:rsidRPr="003557E5">
        <w:rPr>
          <w:color w:val="000000"/>
          <w:sz w:val="22"/>
          <w:szCs w:val="22"/>
        </w:rPr>
        <w:t xml:space="preserve">56 бет. 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r w:rsidRPr="003557E5">
        <w:rPr>
          <w:color w:val="000000"/>
          <w:sz w:val="22"/>
          <w:szCs w:val="22"/>
          <w:lang w:val="kk-KZ"/>
        </w:rPr>
        <w:t xml:space="preserve">Жумадуллаева  А.  Жастарды  отбасы-некелік  өмірге даярлаудың негізі— ата-ана өнегесі// Ұлт тағылымы.— </w:t>
      </w:r>
      <w:r w:rsidRPr="003557E5">
        <w:rPr>
          <w:color w:val="000000"/>
          <w:sz w:val="22"/>
          <w:szCs w:val="22"/>
        </w:rPr>
        <w:t xml:space="preserve">2001,  №3. 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proofErr w:type="gramStart"/>
      <w:r w:rsidRPr="003557E5">
        <w:rPr>
          <w:color w:val="000000"/>
          <w:sz w:val="22"/>
          <w:szCs w:val="22"/>
        </w:rPr>
        <w:t>Петровская</w:t>
      </w:r>
      <w:proofErr w:type="gramEnd"/>
      <w:r w:rsidRPr="003557E5">
        <w:rPr>
          <w:color w:val="000000"/>
          <w:sz w:val="22"/>
          <w:szCs w:val="22"/>
        </w:rPr>
        <w:t xml:space="preserve"> В.Г. Основы семейного консультирования</w:t>
      </w:r>
      <w:r w:rsidRPr="003557E5">
        <w:rPr>
          <w:rStyle w:val="apple-converted-space"/>
          <w:color w:val="000000"/>
          <w:sz w:val="22"/>
          <w:szCs w:val="22"/>
        </w:rPr>
        <w:t> </w:t>
      </w:r>
      <w:r w:rsidRPr="003557E5">
        <w:rPr>
          <w:color w:val="000000"/>
          <w:sz w:val="22"/>
          <w:szCs w:val="22"/>
        </w:rPr>
        <w:t xml:space="preserve">Учебное пособие для студ. факультета психологии. - Куйбышев, 2012. - 132 </w:t>
      </w:r>
      <w:proofErr w:type="gramStart"/>
      <w:r w:rsidRPr="003557E5">
        <w:rPr>
          <w:color w:val="000000"/>
          <w:sz w:val="22"/>
          <w:szCs w:val="22"/>
        </w:rPr>
        <w:t>с</w:t>
      </w:r>
      <w:proofErr w:type="gramEnd"/>
      <w:r w:rsidRPr="003557E5">
        <w:rPr>
          <w:color w:val="000000"/>
          <w:sz w:val="22"/>
          <w:szCs w:val="22"/>
        </w:rPr>
        <w:t>.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r w:rsidRPr="003557E5">
        <w:rPr>
          <w:bCs/>
          <w:sz w:val="22"/>
          <w:szCs w:val="22"/>
          <w:lang w:val="en-US"/>
        </w:rPr>
        <w:t xml:space="preserve">Michael J., </w:t>
      </w:r>
      <w:proofErr w:type="spellStart"/>
      <w:r w:rsidRPr="003557E5">
        <w:rPr>
          <w:bCs/>
          <w:sz w:val="22"/>
          <w:szCs w:val="22"/>
          <w:lang w:val="en-US"/>
        </w:rPr>
        <w:t>Goldshtein</w:t>
      </w:r>
      <w:proofErr w:type="spellEnd"/>
      <w:r w:rsidRPr="003557E5">
        <w:rPr>
          <w:bCs/>
          <w:sz w:val="22"/>
          <w:szCs w:val="22"/>
          <w:lang w:val="en-US"/>
        </w:rPr>
        <w:t xml:space="preserve">, </w:t>
      </w:r>
      <w:proofErr w:type="spellStart"/>
      <w:r w:rsidRPr="003557E5">
        <w:rPr>
          <w:bCs/>
          <w:sz w:val="22"/>
          <w:szCs w:val="22"/>
          <w:lang w:val="en-US"/>
        </w:rPr>
        <w:t>Bruse</w:t>
      </w:r>
      <w:proofErr w:type="spellEnd"/>
      <w:r w:rsidRPr="003557E5">
        <w:rPr>
          <w:bCs/>
          <w:sz w:val="22"/>
          <w:szCs w:val="22"/>
          <w:lang w:val="en-US"/>
        </w:rPr>
        <w:t xml:space="preserve"> L., Baker, and K. Jamison</w:t>
      </w:r>
      <w:r w:rsidRPr="003557E5">
        <w:rPr>
          <w:sz w:val="22"/>
          <w:szCs w:val="22"/>
          <w:lang w:val="en-US"/>
        </w:rPr>
        <w:t xml:space="preserve"> </w:t>
      </w:r>
      <w:r w:rsidRPr="003557E5">
        <w:rPr>
          <w:color w:val="000000"/>
          <w:sz w:val="22"/>
          <w:szCs w:val="22"/>
          <w:lang w:val="en-US"/>
        </w:rPr>
        <w:t xml:space="preserve">Abnormal Psychology: experience, origins, and </w:t>
      </w:r>
      <w:proofErr w:type="spellStart"/>
      <w:r w:rsidRPr="003557E5">
        <w:rPr>
          <w:color w:val="000000"/>
          <w:sz w:val="22"/>
          <w:szCs w:val="22"/>
          <w:lang w:val="en-US"/>
        </w:rPr>
        <w:t>intervtntion</w:t>
      </w:r>
      <w:proofErr w:type="spellEnd"/>
      <w:r w:rsidRPr="003557E5">
        <w:rPr>
          <w:color w:val="000000"/>
          <w:sz w:val="22"/>
          <w:szCs w:val="22"/>
          <w:lang w:val="en-US"/>
        </w:rPr>
        <w:t>. 1986.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r w:rsidRPr="003557E5">
        <w:rPr>
          <w:color w:val="000000"/>
          <w:sz w:val="22"/>
          <w:szCs w:val="22"/>
          <w:lang w:val="de-DE"/>
        </w:rPr>
        <w:t xml:space="preserve">Robert S. Feldman. Understanding </w:t>
      </w:r>
      <w:proofErr w:type="spellStart"/>
      <w:r w:rsidRPr="003557E5">
        <w:rPr>
          <w:color w:val="000000"/>
          <w:sz w:val="22"/>
          <w:szCs w:val="22"/>
          <w:lang w:val="de-DE"/>
        </w:rPr>
        <w:t>Psychology</w:t>
      </w:r>
      <w:proofErr w:type="spellEnd"/>
      <w:r w:rsidRPr="003557E5">
        <w:rPr>
          <w:color w:val="000000"/>
          <w:sz w:val="22"/>
          <w:szCs w:val="22"/>
          <w:lang w:val="de-DE"/>
        </w:rPr>
        <w:t xml:space="preserve">. 1990, 1987 </w:t>
      </w:r>
      <w:proofErr w:type="spellStart"/>
      <w:r w:rsidRPr="003557E5">
        <w:rPr>
          <w:color w:val="000000"/>
          <w:sz w:val="22"/>
          <w:szCs w:val="22"/>
          <w:lang w:val="de-DE"/>
        </w:rPr>
        <w:t>by</w:t>
      </w:r>
      <w:proofErr w:type="spellEnd"/>
      <w:r w:rsidRPr="003557E5">
        <w:rPr>
          <w:color w:val="000000"/>
          <w:sz w:val="22"/>
          <w:szCs w:val="22"/>
          <w:lang w:val="de-DE"/>
        </w:rPr>
        <w:t xml:space="preserve"> McGraw – Hill Inc.</w:t>
      </w:r>
    </w:p>
    <w:p w:rsidR="003557E5" w:rsidRPr="003557E5" w:rsidRDefault="006903DA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r w:rsidRPr="003557E5">
        <w:rPr>
          <w:color w:val="000000"/>
          <w:sz w:val="22"/>
          <w:szCs w:val="22"/>
          <w:lang w:val="en-US"/>
        </w:rPr>
        <w:t xml:space="preserve"> R. </w:t>
      </w:r>
      <w:proofErr w:type="spellStart"/>
      <w:r w:rsidRPr="003557E5">
        <w:rPr>
          <w:color w:val="000000"/>
          <w:sz w:val="22"/>
          <w:szCs w:val="22"/>
          <w:lang w:val="en-US"/>
        </w:rPr>
        <w:t>Dreikyrc</w:t>
      </w:r>
      <w:proofErr w:type="spellEnd"/>
      <w:r w:rsidRPr="003557E5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3557E5">
        <w:rPr>
          <w:color w:val="000000"/>
          <w:sz w:val="22"/>
          <w:szCs w:val="22"/>
          <w:lang w:val="en-US"/>
        </w:rPr>
        <w:t>B.Solz</w:t>
      </w:r>
      <w:proofErr w:type="spellEnd"/>
      <w:r w:rsidRPr="003557E5">
        <w:rPr>
          <w:color w:val="000000"/>
          <w:sz w:val="22"/>
          <w:szCs w:val="22"/>
          <w:lang w:val="en-US"/>
        </w:rPr>
        <w:t xml:space="preserve">. Children: The Challenge: The Classic Work on Improving Parent-Child Relations </w:t>
      </w:r>
      <w:proofErr w:type="spellStart"/>
      <w:r w:rsidRPr="003557E5">
        <w:rPr>
          <w:color w:val="000000"/>
          <w:sz w:val="22"/>
          <w:szCs w:val="22"/>
          <w:lang w:val="en-US"/>
        </w:rPr>
        <w:t>Ekaterinbyrk</w:t>
      </w:r>
      <w:proofErr w:type="spellEnd"/>
      <w:r w:rsidRPr="003557E5">
        <w:rPr>
          <w:color w:val="000000"/>
          <w:sz w:val="22"/>
          <w:szCs w:val="22"/>
          <w:lang w:val="en-US"/>
        </w:rPr>
        <w:t xml:space="preserve"> 201</w:t>
      </w:r>
    </w:p>
    <w:p w:rsidR="003557E5" w:rsidRPr="003557E5" w:rsidRDefault="003557E5" w:rsidP="003557E5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sz w:val="22"/>
          <w:szCs w:val="22"/>
          <w:lang w:val="kk-KZ"/>
        </w:rPr>
      </w:pPr>
      <w:r w:rsidRPr="003557E5">
        <w:rPr>
          <w:sz w:val="22"/>
          <w:szCs w:val="22"/>
        </w:rPr>
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</w:r>
      <w:proofErr w:type="gramStart"/>
      <w:r w:rsidRPr="003557E5">
        <w:rPr>
          <w:sz w:val="22"/>
          <w:szCs w:val="22"/>
        </w:rPr>
        <w:t>с</w:t>
      </w:r>
      <w:proofErr w:type="gramEnd"/>
      <w:r w:rsidRPr="003557E5">
        <w:rPr>
          <w:sz w:val="22"/>
          <w:szCs w:val="22"/>
        </w:rPr>
        <w:t>.</w:t>
      </w:r>
    </w:p>
    <w:p w:rsidR="003557E5" w:rsidRPr="003557E5" w:rsidRDefault="003557E5" w:rsidP="003557E5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jc w:val="both"/>
        <w:rPr>
          <w:sz w:val="22"/>
          <w:szCs w:val="22"/>
          <w:shd w:val="clear" w:color="auto" w:fill="FFFFFF"/>
          <w:lang w:val="kk-KZ"/>
        </w:rPr>
      </w:pPr>
      <w:proofErr w:type="spellStart"/>
      <w:r w:rsidRPr="003557E5">
        <w:rPr>
          <w:sz w:val="22"/>
          <w:szCs w:val="22"/>
        </w:rPr>
        <w:t>Гагай</w:t>
      </w:r>
      <w:proofErr w:type="spellEnd"/>
      <w:r w:rsidRPr="003557E5">
        <w:rPr>
          <w:sz w:val="22"/>
          <w:szCs w:val="22"/>
        </w:rPr>
        <w:t xml:space="preserve"> В. В. Семейное консультирование. - СПб.: Речь, 2010. - 317 </w:t>
      </w:r>
      <w:proofErr w:type="gramStart"/>
      <w:r w:rsidRPr="003557E5">
        <w:rPr>
          <w:sz w:val="22"/>
          <w:szCs w:val="22"/>
        </w:rPr>
        <w:t>с</w:t>
      </w:r>
      <w:proofErr w:type="gramEnd"/>
      <w:r w:rsidRPr="003557E5">
        <w:rPr>
          <w:sz w:val="22"/>
          <w:szCs w:val="22"/>
        </w:rPr>
        <w:t>.</w:t>
      </w:r>
    </w:p>
    <w:p w:rsidR="003557E5" w:rsidRPr="003557E5" w:rsidRDefault="003557E5" w:rsidP="003557E5">
      <w:pPr>
        <w:spacing w:after="0" w:line="240" w:lineRule="auto"/>
        <w:ind w:left="-48"/>
        <w:rPr>
          <w:rFonts w:ascii="Times New Roman" w:hAnsi="Times New Roman" w:cs="Times New Roman"/>
          <w:b/>
          <w:lang w:val="kk-KZ"/>
        </w:rPr>
      </w:pPr>
      <w:r w:rsidRPr="003557E5">
        <w:rPr>
          <w:rFonts w:ascii="Times New Roman" w:hAnsi="Times New Roman" w:cs="Times New Roman"/>
          <w:b/>
          <w:lang w:val="kk-KZ"/>
        </w:rPr>
        <w:t xml:space="preserve"> </w:t>
      </w:r>
    </w:p>
    <w:p w:rsidR="003557E5" w:rsidRPr="003557E5" w:rsidRDefault="003557E5" w:rsidP="003557E5">
      <w:pPr>
        <w:pStyle w:val="a9"/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557E5">
        <w:rPr>
          <w:sz w:val="22"/>
          <w:szCs w:val="22"/>
        </w:rPr>
        <w:lastRenderedPageBreak/>
        <w:t>Забродин</w:t>
      </w:r>
      <w:proofErr w:type="spellEnd"/>
      <w:r w:rsidRPr="003557E5">
        <w:rPr>
          <w:sz w:val="22"/>
          <w:szCs w:val="22"/>
        </w:rPr>
        <w:t xml:space="preserve"> Ю.М. Психологическое консультирование / </w:t>
      </w:r>
      <w:proofErr w:type="spellStart"/>
      <w:r w:rsidRPr="003557E5">
        <w:rPr>
          <w:sz w:val="22"/>
          <w:szCs w:val="22"/>
        </w:rPr>
        <w:t>Забродин</w:t>
      </w:r>
      <w:proofErr w:type="spellEnd"/>
      <w:r w:rsidRPr="003557E5">
        <w:rPr>
          <w:sz w:val="22"/>
          <w:szCs w:val="22"/>
        </w:rPr>
        <w:t xml:space="preserve"> Ю.М., </w:t>
      </w:r>
      <w:proofErr w:type="spellStart"/>
      <w:r w:rsidRPr="003557E5">
        <w:rPr>
          <w:sz w:val="22"/>
          <w:szCs w:val="22"/>
        </w:rPr>
        <w:t>Пахальян</w:t>
      </w:r>
      <w:proofErr w:type="spellEnd"/>
      <w:r w:rsidRPr="003557E5">
        <w:rPr>
          <w:sz w:val="22"/>
          <w:szCs w:val="22"/>
        </w:rPr>
        <w:t xml:space="preserve"> В.Э., под общей редакцией Ю.М. </w:t>
      </w:r>
      <w:proofErr w:type="spellStart"/>
      <w:r w:rsidRPr="003557E5">
        <w:rPr>
          <w:sz w:val="22"/>
          <w:szCs w:val="22"/>
        </w:rPr>
        <w:t>Забродина</w:t>
      </w:r>
      <w:proofErr w:type="spellEnd"/>
      <w:r w:rsidRPr="003557E5">
        <w:rPr>
          <w:sz w:val="22"/>
          <w:szCs w:val="22"/>
        </w:rPr>
        <w:t xml:space="preserve">. – М.: </w:t>
      </w:r>
      <w:proofErr w:type="spellStart"/>
      <w:r w:rsidRPr="003557E5">
        <w:rPr>
          <w:sz w:val="22"/>
          <w:szCs w:val="22"/>
        </w:rPr>
        <w:t>Эксмо</w:t>
      </w:r>
      <w:proofErr w:type="spellEnd"/>
      <w:r w:rsidRPr="003557E5">
        <w:rPr>
          <w:sz w:val="22"/>
          <w:szCs w:val="22"/>
        </w:rPr>
        <w:t>, 2010.–384 с.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557E5">
        <w:rPr>
          <w:rFonts w:ascii="Times New Roman" w:hAnsi="Times New Roman" w:cs="Times New Roman"/>
        </w:rPr>
        <w:t>Фельдштейн</w:t>
      </w:r>
      <w:proofErr w:type="spellEnd"/>
      <w:r w:rsidRPr="003557E5">
        <w:rPr>
          <w:rFonts w:ascii="Times New Roman" w:hAnsi="Times New Roman" w:cs="Times New Roman"/>
        </w:rPr>
        <w:t xml:space="preserve"> Д.И. Психология развития человека как личности: Избранные труды: В 2 т. – Т 1. – М. - Воронеж: Издательство НПО «МОДЭК», 2005. –– 568 </w:t>
      </w:r>
      <w:proofErr w:type="gramStart"/>
      <w:r w:rsidRPr="003557E5">
        <w:rPr>
          <w:rFonts w:ascii="Times New Roman" w:hAnsi="Times New Roman" w:cs="Times New Roman"/>
        </w:rPr>
        <w:t>с</w:t>
      </w:r>
      <w:proofErr w:type="gramEnd"/>
      <w:r w:rsidRPr="003557E5">
        <w:rPr>
          <w:rFonts w:ascii="Times New Roman" w:hAnsi="Times New Roman" w:cs="Times New Roman"/>
        </w:rPr>
        <w:t>.</w:t>
      </w:r>
      <w:r w:rsidRPr="003557E5">
        <w:rPr>
          <w:rFonts w:ascii="Times New Roman" w:hAnsi="Times New Roman" w:cs="Times New Roman"/>
          <w:lang w:val="kk-KZ"/>
        </w:rPr>
        <w:t xml:space="preserve"> 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557E5">
        <w:rPr>
          <w:rFonts w:ascii="Times New Roman" w:hAnsi="Times New Roman" w:cs="Times New Roman"/>
        </w:rPr>
        <w:t xml:space="preserve">Словарь-справочник по психодиагностике (под ред. </w:t>
      </w:r>
      <w:proofErr w:type="spellStart"/>
      <w:r w:rsidRPr="003557E5">
        <w:rPr>
          <w:rFonts w:ascii="Times New Roman" w:hAnsi="Times New Roman" w:cs="Times New Roman"/>
        </w:rPr>
        <w:t>Бурлачука</w:t>
      </w:r>
      <w:proofErr w:type="spellEnd"/>
      <w:r w:rsidRPr="003557E5">
        <w:rPr>
          <w:rFonts w:ascii="Times New Roman" w:hAnsi="Times New Roman" w:cs="Times New Roman"/>
        </w:rPr>
        <w:t xml:space="preserve"> Л.Ф., Морозова С.М.). СПб</w:t>
      </w:r>
      <w:proofErr w:type="gramStart"/>
      <w:r w:rsidRPr="003557E5">
        <w:rPr>
          <w:rFonts w:ascii="Times New Roman" w:hAnsi="Times New Roman" w:cs="Times New Roman"/>
        </w:rPr>
        <w:t xml:space="preserve">., </w:t>
      </w:r>
      <w:proofErr w:type="gramEnd"/>
      <w:r w:rsidRPr="003557E5">
        <w:rPr>
          <w:rFonts w:ascii="Times New Roman" w:hAnsi="Times New Roman" w:cs="Times New Roman"/>
        </w:rPr>
        <w:t xml:space="preserve">2009.  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557E5">
        <w:rPr>
          <w:rFonts w:ascii="Times New Roman" w:hAnsi="Times New Roman" w:cs="Times New Roman"/>
        </w:rPr>
        <w:t>Айви</w:t>
      </w:r>
      <w:proofErr w:type="spellEnd"/>
      <w:r w:rsidRPr="003557E5">
        <w:rPr>
          <w:rFonts w:ascii="Times New Roman" w:hAnsi="Times New Roman" w:cs="Times New Roman"/>
        </w:rPr>
        <w:t xml:space="preserve"> А., </w:t>
      </w:r>
      <w:proofErr w:type="spellStart"/>
      <w:r w:rsidRPr="003557E5">
        <w:rPr>
          <w:rFonts w:ascii="Times New Roman" w:hAnsi="Times New Roman" w:cs="Times New Roman"/>
        </w:rPr>
        <w:t>Айви</w:t>
      </w:r>
      <w:proofErr w:type="spellEnd"/>
      <w:r w:rsidRPr="003557E5">
        <w:rPr>
          <w:rFonts w:ascii="Times New Roman" w:hAnsi="Times New Roman" w:cs="Times New Roman"/>
        </w:rPr>
        <w:t xml:space="preserve"> М.Б., </w:t>
      </w:r>
      <w:proofErr w:type="spellStart"/>
      <w:r w:rsidRPr="003557E5">
        <w:rPr>
          <w:rFonts w:ascii="Times New Roman" w:hAnsi="Times New Roman" w:cs="Times New Roman"/>
        </w:rPr>
        <w:t>Саймек-Даунинг</w:t>
      </w:r>
      <w:proofErr w:type="spellEnd"/>
      <w:r w:rsidRPr="003557E5">
        <w:rPr>
          <w:rFonts w:ascii="Times New Roman" w:hAnsi="Times New Roman" w:cs="Times New Roman"/>
        </w:rPr>
        <w:t xml:space="preserve"> Л. Консультирование и психотерапия. Сочетание методов, теории и практики. М.,2003.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3557E5">
        <w:rPr>
          <w:rFonts w:ascii="Times New Roman" w:hAnsi="Times New Roman" w:cs="Times New Roman"/>
        </w:rPr>
        <w:t>Алешина</w:t>
      </w:r>
      <w:proofErr w:type="gramEnd"/>
      <w:r w:rsidRPr="003557E5">
        <w:rPr>
          <w:rFonts w:ascii="Times New Roman" w:hAnsi="Times New Roman" w:cs="Times New Roman"/>
        </w:rPr>
        <w:t xml:space="preserve"> Ю.Б. Индивидуальное и семейное психологическое консультирование. М. МГУ, 2004.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557E5">
        <w:rPr>
          <w:rFonts w:ascii="Times New Roman" w:hAnsi="Times New Roman" w:cs="Times New Roman"/>
        </w:rPr>
        <w:t xml:space="preserve">Адлер А. Наука жить. Киев, 2005. 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557E5">
        <w:rPr>
          <w:rFonts w:ascii="Times New Roman" w:hAnsi="Times New Roman" w:cs="Times New Roman"/>
        </w:rPr>
        <w:t>Василюк</w:t>
      </w:r>
      <w:proofErr w:type="spellEnd"/>
      <w:r w:rsidRPr="003557E5">
        <w:rPr>
          <w:rFonts w:ascii="Times New Roman" w:hAnsi="Times New Roman" w:cs="Times New Roman"/>
        </w:rPr>
        <w:t xml:space="preserve"> Ф.Е. Психология переживания. М.,МГУ, 2006.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557E5">
        <w:rPr>
          <w:rFonts w:ascii="Times New Roman" w:hAnsi="Times New Roman" w:cs="Times New Roman"/>
        </w:rPr>
        <w:t>Качунас</w:t>
      </w:r>
      <w:proofErr w:type="spellEnd"/>
      <w:r w:rsidRPr="003557E5">
        <w:rPr>
          <w:rFonts w:ascii="Times New Roman" w:hAnsi="Times New Roman" w:cs="Times New Roman"/>
        </w:rPr>
        <w:t xml:space="preserve"> Р. Основы психологического консультирования. М, 1999.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3557E5">
        <w:rPr>
          <w:rFonts w:ascii="Times New Roman" w:hAnsi="Times New Roman" w:cs="Times New Roman"/>
        </w:rPr>
        <w:t>Нэльсон-Джоунс</w:t>
      </w:r>
      <w:proofErr w:type="spellEnd"/>
      <w:r w:rsidRPr="003557E5">
        <w:rPr>
          <w:rFonts w:ascii="Times New Roman" w:hAnsi="Times New Roman" w:cs="Times New Roman"/>
        </w:rPr>
        <w:t xml:space="preserve"> Р. Теория и практика консультирования. М., 2010.</w:t>
      </w:r>
    </w:p>
    <w:p w:rsidR="003557E5" w:rsidRPr="003557E5" w:rsidRDefault="003557E5" w:rsidP="003557E5">
      <w:pPr>
        <w:numPr>
          <w:ilvl w:val="0"/>
          <w:numId w:val="2"/>
        </w:numPr>
        <w:tabs>
          <w:tab w:val="left" w:pos="284"/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557E5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557E5">
        <w:rPr>
          <w:rFonts w:ascii="Times New Roman" w:hAnsi="Times New Roman" w:cs="Times New Roman"/>
        </w:rPr>
        <w:t>Роджерс</w:t>
      </w:r>
      <w:proofErr w:type="spellEnd"/>
      <w:r w:rsidRPr="003557E5">
        <w:rPr>
          <w:rFonts w:ascii="Times New Roman" w:hAnsi="Times New Roman" w:cs="Times New Roman"/>
        </w:rPr>
        <w:t xml:space="preserve"> К. Взгляд на психотерапию. Становление человека. М.,2004.</w:t>
      </w:r>
    </w:p>
    <w:p w:rsidR="00A01A7D" w:rsidRPr="003557E5" w:rsidRDefault="00A01A7D" w:rsidP="00A01A7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2"/>
          <w:szCs w:val="22"/>
          <w:lang w:val="kk-KZ"/>
        </w:rPr>
      </w:pPr>
    </w:p>
    <w:p w:rsidR="0006179C" w:rsidRPr="003557E5" w:rsidRDefault="00A01A7D" w:rsidP="0006179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557E5">
        <w:rPr>
          <w:rStyle w:val="20"/>
          <w:rFonts w:ascii="Times New Roman" w:eastAsia="Calibri" w:hAnsi="Times New Roman"/>
          <w:sz w:val="22"/>
          <w:szCs w:val="22"/>
          <w:lang w:val="kk-KZ"/>
        </w:rPr>
        <w:t>Емтиханға дайындығын бағалау, оқыту нәтижесі:</w:t>
      </w:r>
      <w:r w:rsidR="0006179C" w:rsidRPr="003557E5">
        <w:rPr>
          <w:rFonts w:ascii="Times New Roman" w:hAnsi="Times New Roman" w:cs="Times New Roman"/>
          <w:b/>
          <w:lang w:val="kk-KZ"/>
        </w:rPr>
        <w:t xml:space="preserve">  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6179C" w:rsidRPr="003557E5" w:rsidTr="0044589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57E5">
              <w:rPr>
                <w:rFonts w:ascii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57E5">
              <w:rPr>
                <w:rFonts w:ascii="Times New Roman" w:hAnsi="Times New Roman" w:cs="Times New Roman"/>
                <w:b/>
                <w:lang w:val="kk-KZ"/>
              </w:rPr>
              <w:t>Жауап мазмұны</w:t>
            </w:r>
          </w:p>
        </w:tc>
      </w:tr>
      <w:tr w:rsidR="0006179C" w:rsidRPr="003557E5" w:rsidTr="0044589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 xml:space="preserve">95-100 </w:t>
            </w:r>
            <w:r w:rsidRPr="003557E5">
              <w:rPr>
                <w:rFonts w:ascii="Times New Roman" w:hAnsi="Times New Roman" w:cs="Times New Roman"/>
              </w:rPr>
              <w:t>(</w:t>
            </w:r>
            <w:r w:rsidRPr="003557E5">
              <w:rPr>
                <w:rFonts w:ascii="Times New Roman" w:hAnsi="Times New Roman" w:cs="Times New Roman"/>
                <w:lang w:val="en-US"/>
              </w:rPr>
              <w:t>A</w:t>
            </w:r>
            <w:r w:rsidRPr="003557E5">
              <w:rPr>
                <w:rFonts w:ascii="Times New Roman" w:hAnsi="Times New Roman" w:cs="Times New Roman"/>
              </w:rPr>
              <w:t>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90-94</w:t>
            </w:r>
            <w:r w:rsidRPr="003557E5">
              <w:rPr>
                <w:rFonts w:ascii="Times New Roman" w:hAnsi="Times New Roman" w:cs="Times New Roman"/>
              </w:rPr>
              <w:t xml:space="preserve">   (</w:t>
            </w:r>
            <w:r w:rsidRPr="003557E5">
              <w:rPr>
                <w:rFonts w:ascii="Times New Roman" w:hAnsi="Times New Roman" w:cs="Times New Roman"/>
                <w:lang w:val="en-US"/>
              </w:rPr>
              <w:t>A</w:t>
            </w:r>
            <w:r w:rsidRPr="003557E5">
              <w:rPr>
                <w:rFonts w:ascii="Times New Roman" w:hAnsi="Times New Roman" w:cs="Times New Roman"/>
              </w:rPr>
              <w:t>-)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557E5">
              <w:rPr>
                <w:rFonts w:ascii="Times New Roman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4. Шығармашылық жұмыста қабілеттілігі көрінеді.</w:t>
            </w:r>
          </w:p>
        </w:tc>
      </w:tr>
      <w:tr w:rsidR="0006179C" w:rsidRPr="00187200" w:rsidTr="0044589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 xml:space="preserve"> 85-89</w:t>
            </w:r>
            <w:r w:rsidRPr="003557E5">
              <w:rPr>
                <w:rFonts w:ascii="Times New Roman" w:hAnsi="Times New Roman" w:cs="Times New Roman"/>
                <w:lang w:val="en-US"/>
              </w:rPr>
              <w:t xml:space="preserve">  (B+)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80-84</w:t>
            </w:r>
            <w:r w:rsidRPr="003557E5">
              <w:rPr>
                <w:rFonts w:ascii="Times New Roman" w:hAnsi="Times New Roman" w:cs="Times New Roman"/>
                <w:lang w:val="en-US"/>
              </w:rPr>
              <w:t xml:space="preserve">   (B)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75-79</w:t>
            </w:r>
            <w:r w:rsidRPr="003557E5">
              <w:rPr>
                <w:rFonts w:ascii="Times New Roman" w:hAnsi="Times New Roman" w:cs="Times New Roman"/>
                <w:lang w:val="en-US"/>
              </w:rPr>
              <w:t xml:space="preserve">   ( B-)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70-74</w:t>
            </w:r>
            <w:r w:rsidRPr="003557E5">
              <w:rPr>
                <w:rFonts w:ascii="Times New Roman" w:hAnsi="Times New Roman" w:cs="Times New Roman"/>
                <w:lang w:val="en-US"/>
              </w:rPr>
              <w:t xml:space="preserve">   (C+)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557E5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 xml:space="preserve">2. Мазмұнында  ашылмай қалған аспектілер бар. 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3. Практикалық ерекшеліктері толық сипатталмаған.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06179C" w:rsidRPr="00187200" w:rsidTr="00445894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 xml:space="preserve"> 65-69  (C)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60-64  ( C-)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55-59  ( D+)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50-54  ( D)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557E5">
              <w:rPr>
                <w:rFonts w:ascii="Times New Roman" w:hAnsi="Times New Roman" w:cs="Times New Roman"/>
                <w:b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 xml:space="preserve">1. Жұмыс орындалған, бірақ мазмұны толық ашылмаған. 2. Практикалық ерекшеліктері сипатталмаған. 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06179C" w:rsidRPr="00187200" w:rsidTr="0044589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25-49</w:t>
            </w:r>
            <w:r w:rsidRPr="003557E5">
              <w:rPr>
                <w:rFonts w:ascii="Times New Roman" w:hAnsi="Times New Roman" w:cs="Times New Roman"/>
                <w:lang w:val="en-US"/>
              </w:rPr>
              <w:t xml:space="preserve"> (FX)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0-24</w:t>
            </w:r>
            <w:r w:rsidRPr="003557E5">
              <w:rPr>
                <w:rFonts w:ascii="Times New Roman" w:hAnsi="Times New Roman" w:cs="Times New Roman"/>
                <w:lang w:val="en-US"/>
              </w:rPr>
              <w:t xml:space="preserve">    (F)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557E5">
              <w:rPr>
                <w:rFonts w:ascii="Times New Roman" w:hAnsi="Times New Roman" w:cs="Times New Roman"/>
                <w:b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2. Практикалық жауап мүлде жоқ.</w:t>
            </w:r>
          </w:p>
          <w:p w:rsidR="0006179C" w:rsidRPr="003557E5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57E5">
              <w:rPr>
                <w:rFonts w:ascii="Times New Roman" w:hAnsi="Times New Roman" w:cs="Times New Roman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6179C" w:rsidRPr="003557E5" w:rsidRDefault="0006179C" w:rsidP="0006179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01A7D" w:rsidRPr="003557E5" w:rsidRDefault="00A01A7D" w:rsidP="0006179C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/>
          <w:sz w:val="22"/>
          <w:szCs w:val="22"/>
          <w:lang w:val="kk-KZ"/>
        </w:rPr>
      </w:pPr>
    </w:p>
    <w:sectPr w:rsidR="00A01A7D" w:rsidRPr="003557E5" w:rsidSect="00E5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FDB"/>
    <w:multiLevelType w:val="hybridMultilevel"/>
    <w:tmpl w:val="85F21B94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AE5866"/>
    <w:multiLevelType w:val="hybridMultilevel"/>
    <w:tmpl w:val="27ECF9F8"/>
    <w:lvl w:ilvl="0" w:tplc="585AEC4C">
      <w:start w:val="1"/>
      <w:numFmt w:val="decimal"/>
      <w:lvlText w:val="%1."/>
      <w:lvlJc w:val="left"/>
      <w:pPr>
        <w:ind w:left="644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01A7D"/>
    <w:rsid w:val="0006179C"/>
    <w:rsid w:val="000D2BB3"/>
    <w:rsid w:val="00154E6B"/>
    <w:rsid w:val="00187200"/>
    <w:rsid w:val="00203933"/>
    <w:rsid w:val="002E48A4"/>
    <w:rsid w:val="003557E5"/>
    <w:rsid w:val="00472D22"/>
    <w:rsid w:val="005E7F54"/>
    <w:rsid w:val="006903DA"/>
    <w:rsid w:val="00696836"/>
    <w:rsid w:val="006C4355"/>
    <w:rsid w:val="006D05D4"/>
    <w:rsid w:val="00776BD8"/>
    <w:rsid w:val="00827AAD"/>
    <w:rsid w:val="0093744C"/>
    <w:rsid w:val="009D5630"/>
    <w:rsid w:val="00A01A7D"/>
    <w:rsid w:val="00A464E3"/>
    <w:rsid w:val="00B3472C"/>
    <w:rsid w:val="00BC4BF0"/>
    <w:rsid w:val="00CC3371"/>
    <w:rsid w:val="00D74D92"/>
    <w:rsid w:val="00E01E96"/>
    <w:rsid w:val="00FB293F"/>
    <w:rsid w:val="00FB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6B"/>
  </w:style>
  <w:style w:type="paragraph" w:styleId="1">
    <w:name w:val="heading 1"/>
    <w:basedOn w:val="a"/>
    <w:next w:val="a"/>
    <w:link w:val="10"/>
    <w:uiPriority w:val="9"/>
    <w:qFormat/>
    <w:rsid w:val="00690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A7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A7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3">
    <w:name w:val="Без интервала Знак"/>
    <w:link w:val="a4"/>
    <w:uiPriority w:val="1"/>
    <w:locked/>
    <w:rsid w:val="00A01A7D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A01A7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A01A7D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1A7D"/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Web),Обычный (веб) Знак1,Обычный (веб) Знак Знак"/>
    <w:basedOn w:val="a"/>
    <w:link w:val="a8"/>
    <w:unhideWhenUsed/>
    <w:qFormat/>
    <w:rsid w:val="00A0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Обычный (Web) Знак,Обычный (веб) Знак1 Знак,Обычный (веб) Знак Знак Знак"/>
    <w:link w:val="a7"/>
    <w:uiPriority w:val="99"/>
    <w:locked/>
    <w:rsid w:val="00A01A7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без абзаца,List Paragraph,маркированный,ПАРАГРАФ"/>
    <w:basedOn w:val="a"/>
    <w:link w:val="aa"/>
    <w:uiPriority w:val="34"/>
    <w:qFormat/>
    <w:rsid w:val="00A01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без абзаца Знак,List Paragraph Знак,маркированный Знак,ПАРАГРАФ Знак"/>
    <w:link w:val="a9"/>
    <w:uiPriority w:val="34"/>
    <w:locked/>
    <w:rsid w:val="00A01A7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1A7D"/>
  </w:style>
  <w:style w:type="paragraph" w:styleId="3">
    <w:name w:val="Body Text Indent 3"/>
    <w:basedOn w:val="a"/>
    <w:link w:val="30"/>
    <w:uiPriority w:val="99"/>
    <w:unhideWhenUsed/>
    <w:rsid w:val="00776B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6BD8"/>
    <w:rPr>
      <w:sz w:val="16"/>
      <w:szCs w:val="16"/>
    </w:rPr>
  </w:style>
  <w:style w:type="table" w:styleId="ab">
    <w:name w:val="Table Grid"/>
    <w:basedOn w:val="a1"/>
    <w:uiPriority w:val="59"/>
    <w:rsid w:val="00776B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827AA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827AAD"/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827AAD"/>
  </w:style>
  <w:style w:type="paragraph" w:styleId="HTML">
    <w:name w:val="HTML Preformatted"/>
    <w:basedOn w:val="a"/>
    <w:link w:val="HTML0"/>
    <w:uiPriority w:val="99"/>
    <w:unhideWhenUsed/>
    <w:rsid w:val="0035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57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2023-01-11T05:46:00Z</dcterms:created>
  <dcterms:modified xsi:type="dcterms:W3CDTF">2023-01-11T05:46:00Z</dcterms:modified>
</cp:coreProperties>
</file>